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3433889"/>
        <w:docPartObj>
          <w:docPartGallery w:val="Cover Pages"/>
          <w:docPartUnique/>
        </w:docPartObj>
      </w:sdtPr>
      <w:sdtEndPr>
        <w:rPr>
          <w:rFonts w:ascii="Arial" w:hAnsi="Arial" w:cs="Arial"/>
          <w:sz w:val="20"/>
          <w:szCs w:val="20"/>
          <w:lang w:val="en-GB"/>
        </w:rPr>
      </w:sdtEndPr>
      <w:sdtContent>
        <w:p w14:paraId="278727B8" w14:textId="37F197C0" w:rsidR="003E3C37" w:rsidRDefault="00765412" w:rsidP="00765412">
          <w:pPr>
            <w:rPr>
              <w:rFonts w:ascii="Arial" w:hAnsi="Arial" w:cs="Arial"/>
              <w:sz w:val="20"/>
              <w:szCs w:val="20"/>
              <w:lang w:val="en-GB"/>
            </w:rPr>
          </w:pPr>
          <w:r w:rsidRPr="00765412">
            <w:rPr>
              <w:noProof/>
            </w:rPr>
            <w:t xml:space="preserve"> </w:t>
          </w:r>
          <w:r w:rsidR="004068B2">
            <w:rPr>
              <w:rFonts w:ascii="Arial" w:hAnsi="Arial" w:cs="Arial"/>
              <w:sz w:val="20"/>
              <w:szCs w:val="20"/>
              <w:lang w:val="en-GB"/>
            </w:rPr>
            <w:softHyphen/>
          </w:r>
          <w:r w:rsidR="004068B2">
            <w:rPr>
              <w:rFonts w:ascii="Arial" w:hAnsi="Arial" w:cs="Arial"/>
              <w:sz w:val="20"/>
              <w:szCs w:val="20"/>
              <w:lang w:val="en-GB"/>
            </w:rPr>
            <w:softHyphen/>
          </w:r>
        </w:p>
      </w:sdtContent>
    </w:sdt>
    <w:p w14:paraId="736AEC2A" w14:textId="3738B4D2" w:rsidR="00692CE8" w:rsidRDefault="00692CE8" w:rsidP="005C270B">
      <w:pPr>
        <w:spacing w:before="120" w:after="120"/>
        <w:rPr>
          <w:rFonts w:ascii="Arial" w:hAnsi="Arial" w:cs="Arial"/>
          <w:sz w:val="20"/>
          <w:szCs w:val="20"/>
          <w:highlight w:val="yellow"/>
          <w:lang w:val="en-GB"/>
        </w:rPr>
      </w:pPr>
      <w:r w:rsidRPr="00B60898">
        <w:rPr>
          <w:noProof/>
        </w:rPr>
        <mc:AlternateContent>
          <mc:Choice Requires="wps">
            <w:drawing>
              <wp:anchor distT="0" distB="0" distL="114300" distR="114300" simplePos="0" relativeHeight="251665408" behindDoc="0" locked="0" layoutInCell="1" allowOverlap="1" wp14:anchorId="44EB22DA" wp14:editId="3BC1F684">
                <wp:simplePos x="0" y="0"/>
                <wp:positionH relativeFrom="margin">
                  <wp:align>center</wp:align>
                </wp:positionH>
                <wp:positionV relativeFrom="paragraph">
                  <wp:posOffset>1692078</wp:posOffset>
                </wp:positionV>
                <wp:extent cx="1774190" cy="430924"/>
                <wp:effectExtent l="0" t="0" r="0" b="0"/>
                <wp:wrapNone/>
                <wp:docPr id="5" name="Text Box 5"/>
                <wp:cNvGraphicFramePr/>
                <a:graphic xmlns:a="http://schemas.openxmlformats.org/drawingml/2006/main">
                  <a:graphicData uri="http://schemas.microsoft.com/office/word/2010/wordprocessingShape">
                    <wps:wsp>
                      <wps:cNvSpPr txBox="1"/>
                      <wps:spPr>
                        <a:xfrm>
                          <a:off x="0" y="0"/>
                          <a:ext cx="1774190" cy="430924"/>
                        </a:xfrm>
                        <a:prstGeom prst="rect">
                          <a:avLst/>
                        </a:prstGeom>
                        <a:noFill/>
                        <a:ln w="6350">
                          <a:noFill/>
                        </a:ln>
                      </wps:spPr>
                      <wps:txbx>
                        <w:txbxContent>
                          <w:p w14:paraId="2C8D22F7" w14:textId="37F1D9DC" w:rsidR="00692CE8" w:rsidRPr="00692CE8" w:rsidRDefault="008A3538" w:rsidP="00692CE8">
                            <w:pPr>
                              <w:jc w:val="center"/>
                              <w:rPr>
                                <w:rFonts w:ascii="Arial MT Light" w:hAnsi="Arial MT Light" w:cs="Arial"/>
                                <w:color w:val="7F7F7F" w:themeColor="text1" w:themeTint="80"/>
                                <w:sz w:val="48"/>
                                <w:szCs w:val="48"/>
                                <w:lang w:val="en-GB"/>
                              </w:rPr>
                            </w:pPr>
                            <w:proofErr w:type="spellStart"/>
                            <w:r>
                              <w:rPr>
                                <w:rFonts w:ascii="Arial MT Light" w:hAnsi="Arial MT Light" w:cs="Arial"/>
                                <w:color w:val="7F7F7F" w:themeColor="text1" w:themeTint="80"/>
                                <w:sz w:val="48"/>
                                <w:szCs w:val="48"/>
                                <w:lang w:val="en-GB"/>
                              </w:rPr>
                              <w:t>Anti Bribery</w:t>
                            </w:r>
                            <w:proofErr w:type="spellEnd"/>
                            <w:r>
                              <w:rPr>
                                <w:rFonts w:ascii="Arial MT Light" w:hAnsi="Arial MT Light" w:cs="Arial"/>
                                <w:color w:val="7F7F7F" w:themeColor="text1" w:themeTint="80"/>
                                <w:sz w:val="48"/>
                                <w:szCs w:val="48"/>
                                <w:lang w:val="en-GB"/>
                              </w:rPr>
                              <w:t xml:space="preserve"> Policy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EB22DA" id="_x0000_t202" coordsize="21600,21600" o:spt="202" path="m,l,21600r21600,l21600,xe">
                <v:stroke joinstyle="miter"/>
                <v:path gradientshapeok="t" o:connecttype="rect"/>
              </v:shapetype>
              <v:shape id="Text Box 5" o:spid="_x0000_s1026" type="#_x0000_t202" style="position:absolute;margin-left:0;margin-top:133.25pt;width:139.7pt;height:33.95pt;z-index:25166540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" filled="f" stroked="f" strokeweight=".5pt">
                <v:textbox>
                  <w:txbxContent>
                    <w:p w14:paraId="2C8D22F7" w14:textId="37F1D9DC" w:rsidR="00692CE8" w:rsidRPr="00692CE8" w:rsidRDefault="008A3538" w:rsidP="00692CE8">
                      <w:pPr>
                        <w:jc w:val="center"/>
                        <w:rPr>
                          <w:rFonts w:ascii="Arial MT Light" w:hAnsi="Arial MT Light" w:cs="Arial"/>
                          <w:color w:val="7F7F7F" w:themeColor="text1" w:themeTint="80"/>
                          <w:sz w:val="48"/>
                          <w:szCs w:val="48"/>
                          <w:lang w:val="en-GB"/>
                        </w:rPr>
                      </w:pPr>
                      <w:proofErr w:type="spellStart"/>
                      <w:r>
                        <w:rPr>
                          <w:rFonts w:ascii="Arial MT Light" w:hAnsi="Arial MT Light" w:cs="Arial"/>
                          <w:color w:val="7F7F7F" w:themeColor="text1" w:themeTint="80"/>
                          <w:sz w:val="48"/>
                          <w:szCs w:val="48"/>
                          <w:lang w:val="en-GB"/>
                        </w:rPr>
                        <w:t>Anti Bribery</w:t>
                      </w:r>
                      <w:proofErr w:type="spellEnd"/>
                      <w:r>
                        <w:rPr>
                          <w:rFonts w:ascii="Arial MT Light" w:hAnsi="Arial MT Light" w:cs="Arial"/>
                          <w:color w:val="7F7F7F" w:themeColor="text1" w:themeTint="80"/>
                          <w:sz w:val="48"/>
                          <w:szCs w:val="48"/>
                          <w:lang w:val="en-GB"/>
                        </w:rPr>
                        <w:t xml:space="preserve"> Policy</w:t>
                      </w:r>
                    </w:p>
                  </w:txbxContent>
                </v:textbox>
                <w10:wrap anchorx="margin"/>
              </v:shape>
            </w:pict>
          </mc:Fallback>
        </mc:AlternateContent>
      </w:r>
      <w:r w:rsidR="008A5AD6">
        <w:rPr>
          <w:rFonts w:ascii="Arial" w:hAnsi="Arial" w:cs="Arial"/>
          <w:noProof/>
          <w:sz w:val="20"/>
          <w:szCs w:val="20"/>
          <w:lang w:val="en-GB"/>
        </w:rPr>
        <mc:AlternateContent>
          <mc:Choice Requires="wps">
            <w:drawing>
              <wp:anchor distT="0" distB="0" distL="114300" distR="114300" simplePos="0" relativeHeight="251660288" behindDoc="0" locked="0" layoutInCell="1" allowOverlap="1" wp14:anchorId="4B59BA3D" wp14:editId="163B04BB">
                <wp:simplePos x="0" y="0"/>
                <wp:positionH relativeFrom="column">
                  <wp:posOffset>770255</wp:posOffset>
                </wp:positionH>
                <wp:positionV relativeFrom="paragraph">
                  <wp:posOffset>2577465</wp:posOffset>
                </wp:positionV>
                <wp:extent cx="4234180" cy="5873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234180" cy="587375"/>
                        </a:xfrm>
                        <a:prstGeom prst="rect">
                          <a:avLst/>
                        </a:prstGeom>
                        <a:noFill/>
                        <a:ln w="6350">
                          <a:noFill/>
                        </a:ln>
                      </wps:spPr>
                      <wps:txbx>
                        <w:txbxContent>
                          <w:p w14:paraId="2198F3C6"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03CCC6C7" w14:textId="726841F1"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CC722B">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9BA3D" id="Text Box 9" o:spid="_x0000_s1027" type="#_x0000_t202" style="position:absolute;margin-left:60.65pt;margin-top:202.95pt;width:333.4pt;height:4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" filled="f" stroked="f" strokeweight=".5pt">
                <v:textbox>
                  <w:txbxContent>
                    <w:p w14:paraId="2198F3C6" w14:textId="77777777" w:rsidR="004068B2" w:rsidRPr="00080BAA" w:rsidRDefault="004068B2" w:rsidP="004068B2">
                      <w:pPr>
                        <w:jc w:val="center"/>
                        <w:rPr>
                          <w:rFonts w:ascii="Arial" w:hAnsi="Arial" w:cs="Arial"/>
                          <w:b/>
                          <w:bCs/>
                          <w:color w:val="7F7F7F" w:themeColor="text1" w:themeTint="80"/>
                          <w:sz w:val="20"/>
                          <w:szCs w:val="20"/>
                        </w:rPr>
                      </w:pPr>
                      <w:r w:rsidRPr="00080BAA">
                        <w:rPr>
                          <w:rFonts w:ascii="Arial" w:hAnsi="Arial" w:cs="Arial"/>
                          <w:b/>
                          <w:bCs/>
                          <w:color w:val="7F7F7F" w:themeColor="text1" w:themeTint="80"/>
                          <w:sz w:val="20"/>
                          <w:szCs w:val="20"/>
                        </w:rPr>
                        <w:t>Using this document</w:t>
                      </w:r>
                    </w:p>
                    <w:p w14:paraId="03CCC6C7" w14:textId="726841F1" w:rsidR="004068B2" w:rsidRPr="00080BAA" w:rsidRDefault="004068B2" w:rsidP="004068B2">
                      <w:pPr>
                        <w:jc w:val="center"/>
                        <w:rPr>
                          <w:rFonts w:ascii="Arial MT Light" w:hAnsi="Arial MT Light" w:cs="Arial"/>
                          <w:color w:val="7F7F7F" w:themeColor="text1" w:themeTint="80"/>
                          <w:sz w:val="20"/>
                          <w:szCs w:val="20"/>
                        </w:rPr>
                      </w:pPr>
                      <w:r w:rsidRPr="00080BAA">
                        <w:rPr>
                          <w:rFonts w:ascii="Arial MT Light" w:hAnsi="Arial MT Light" w:cs="Arial"/>
                          <w:color w:val="7F7F7F" w:themeColor="text1" w:themeTint="80"/>
                          <w:sz w:val="20"/>
                          <w:szCs w:val="20"/>
                        </w:rPr>
                        <w:t>The highlighted areas indicate w</w:t>
                      </w:r>
                      <w:r w:rsidR="00CC722B">
                        <w:rPr>
                          <w:rFonts w:ascii="Arial MT Light" w:hAnsi="Arial MT Light" w:cs="Arial"/>
                          <w:color w:val="7F7F7F" w:themeColor="text1" w:themeTint="80"/>
                          <w:sz w:val="20"/>
                          <w:szCs w:val="20"/>
                        </w:rPr>
                        <w:t>h</w:t>
                      </w:r>
                      <w:r w:rsidRPr="00080BAA">
                        <w:rPr>
                          <w:rFonts w:ascii="Arial MT Light" w:hAnsi="Arial MT Light" w:cs="Arial"/>
                          <w:color w:val="7F7F7F" w:themeColor="text1" w:themeTint="80"/>
                          <w:sz w:val="20"/>
                          <w:szCs w:val="20"/>
                        </w:rPr>
                        <w:t xml:space="preserve">ere you need to add your company details and then simply insert your logo in place of the </w:t>
                      </w:r>
                      <w:proofErr w:type="spellStart"/>
                      <w:r w:rsidRPr="00080BAA">
                        <w:rPr>
                          <w:rFonts w:ascii="Arial MT Light" w:hAnsi="Arial MT Light" w:cs="Arial"/>
                          <w:color w:val="7F7F7F" w:themeColor="text1" w:themeTint="80"/>
                          <w:sz w:val="20"/>
                          <w:szCs w:val="20"/>
                        </w:rPr>
                        <w:t>ceda</w:t>
                      </w:r>
                      <w:proofErr w:type="spellEnd"/>
                      <w:r w:rsidRPr="00080BAA">
                        <w:rPr>
                          <w:rFonts w:ascii="Arial MT Light" w:hAnsi="Arial MT Light" w:cs="Arial"/>
                          <w:color w:val="7F7F7F" w:themeColor="text1" w:themeTint="80"/>
                          <w:sz w:val="20"/>
                          <w:szCs w:val="20"/>
                        </w:rPr>
                        <w:t xml:space="preserve"> logo.</w:t>
                      </w:r>
                    </w:p>
                  </w:txbxContent>
                </v:textbox>
              </v:shape>
            </w:pict>
          </mc:Fallback>
        </mc:AlternateContent>
      </w:r>
      <w:r w:rsidRPr="00B60898">
        <w:rPr>
          <w:noProof/>
        </w:rPr>
        <mc:AlternateContent>
          <mc:Choice Requires="wps">
            <w:drawing>
              <wp:anchor distT="0" distB="0" distL="114300" distR="114300" simplePos="0" relativeHeight="251662336" behindDoc="0" locked="0" layoutInCell="1" allowOverlap="1" wp14:anchorId="6D7EF324" wp14:editId="4E335D81">
                <wp:simplePos x="0" y="0"/>
                <wp:positionH relativeFrom="margin">
                  <wp:posOffset>2161540</wp:posOffset>
                </wp:positionH>
                <wp:positionV relativeFrom="paragraph">
                  <wp:posOffset>1316990</wp:posOffset>
                </wp:positionV>
                <wp:extent cx="1774190" cy="38481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74190" cy="384810"/>
                        </a:xfrm>
                        <a:prstGeom prst="rect">
                          <a:avLst/>
                        </a:prstGeom>
                        <a:noFill/>
                        <a:ln w="6350">
                          <a:noFill/>
                        </a:ln>
                      </wps:spPr>
                      <wps:txbx>
                        <w:txbxContent>
                          <w:p w14:paraId="0AE39610" w14:textId="363F5C9E" w:rsidR="00692CE8" w:rsidRPr="00F7052D" w:rsidRDefault="00B91C4B" w:rsidP="00692CE8">
                            <w:pPr>
                              <w:rPr>
                                <w:rFonts w:ascii="Arial" w:hAnsi="Arial" w:cs="Arial"/>
                                <w:color w:val="84BF41"/>
                                <w:lang w:val="en-GB"/>
                              </w:rPr>
                            </w:pPr>
                            <w:r w:rsidRPr="00F7052D">
                              <w:rPr>
                                <w:rFonts w:ascii="Arial" w:hAnsi="Arial" w:cs="Arial"/>
                                <w:color w:val="84BF41"/>
                                <w:sz w:val="32"/>
                                <w:szCs w:val="32"/>
                                <w:lang w:val="en-GB"/>
                              </w:rPr>
                              <w:t>Commercial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EF324" id="Text Box 2" o:spid="_x0000_s1028" type="#_x0000_t202" style="position:absolute;margin-left:170.2pt;margin-top:103.7pt;width:139.7pt;height:30.3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" filled="f" stroked="f" strokeweight=".5pt">
                <v:textbox>
                  <w:txbxContent>
                    <w:p w14:paraId="0AE39610" w14:textId="363F5C9E" w:rsidR="00692CE8" w:rsidRPr="00F7052D" w:rsidRDefault="00B91C4B" w:rsidP="00692CE8">
                      <w:pPr>
                        <w:rPr>
                          <w:rFonts w:ascii="Arial" w:hAnsi="Arial" w:cs="Arial"/>
                          <w:color w:val="84BF41"/>
                          <w:lang w:val="en-GB"/>
                        </w:rPr>
                      </w:pPr>
                      <w:r w:rsidRPr="00F7052D">
                        <w:rPr>
                          <w:rFonts w:ascii="Arial" w:hAnsi="Arial" w:cs="Arial"/>
                          <w:color w:val="84BF41"/>
                          <w:sz w:val="32"/>
                          <w:szCs w:val="32"/>
                          <w:lang w:val="en-GB"/>
                        </w:rPr>
                        <w:t>Commercial</w:t>
                      </w:r>
                    </w:p>
                  </w:txbxContent>
                </v:textbox>
                <w10:wrap anchorx="margin"/>
              </v:shape>
            </w:pict>
          </mc:Fallback>
        </mc:AlternateContent>
      </w:r>
      <w:r w:rsidRPr="00B60898">
        <w:rPr>
          <w:noProof/>
        </w:rPr>
        <mc:AlternateContent>
          <mc:Choice Requires="wps">
            <w:drawing>
              <wp:anchor distT="0" distB="0" distL="114300" distR="114300" simplePos="0" relativeHeight="251663360" behindDoc="0" locked="0" layoutInCell="1" allowOverlap="1" wp14:anchorId="27F83903" wp14:editId="148BD844">
                <wp:simplePos x="0" y="0"/>
                <wp:positionH relativeFrom="margin">
                  <wp:posOffset>2236470</wp:posOffset>
                </wp:positionH>
                <wp:positionV relativeFrom="paragraph">
                  <wp:posOffset>-635</wp:posOffset>
                </wp:positionV>
                <wp:extent cx="1259840" cy="1259840"/>
                <wp:effectExtent l="0" t="0" r="0" b="0"/>
                <wp:wrapNone/>
                <wp:docPr id="3" name="Oval 3"/>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84BF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4FE96" id="Oval 3" o:spid="_x0000_s1026" style="position:absolute;margin-left:176.1pt;margin-top:-.05pt;width:99.2pt;height:9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" fillcolor="#84bf41" stroked="f" strokeweight="1pt">
                <v:stroke joinstyle="miter"/>
                <w10:wrap anchorx="margin"/>
              </v:oval>
            </w:pict>
          </mc:Fallback>
        </mc:AlternateContent>
      </w:r>
      <w:r w:rsidR="003E3C37">
        <w:rPr>
          <w:rFonts w:ascii="Arial" w:hAnsi="Arial" w:cs="Arial"/>
          <w:sz w:val="20"/>
          <w:szCs w:val="20"/>
          <w:highlight w:val="yellow"/>
          <w:lang w:val="en-GB"/>
        </w:rPr>
        <w:t xml:space="preserve"> </w:t>
      </w:r>
    </w:p>
    <w:p w14:paraId="38174F58" w14:textId="157DA439" w:rsidR="00692CE8" w:rsidRDefault="00B91C4B">
      <w:pPr>
        <w:rPr>
          <w:rFonts w:ascii="Arial" w:hAnsi="Arial" w:cs="Arial"/>
          <w:sz w:val="20"/>
          <w:szCs w:val="20"/>
          <w:highlight w:val="yellow"/>
          <w:lang w:val="en-GB"/>
        </w:rPr>
      </w:pPr>
      <w:r w:rsidRPr="00B60898">
        <w:rPr>
          <w:noProof/>
        </w:rPr>
        <mc:AlternateContent>
          <mc:Choice Requires="wps">
            <w:drawing>
              <wp:anchor distT="0" distB="0" distL="114300" distR="114300" simplePos="0" relativeHeight="251664384" behindDoc="0" locked="0" layoutInCell="1" allowOverlap="1" wp14:anchorId="11610EFE" wp14:editId="7EB3DBFB">
                <wp:simplePos x="0" y="0"/>
                <wp:positionH relativeFrom="margin">
                  <wp:posOffset>2234565</wp:posOffset>
                </wp:positionH>
                <wp:positionV relativeFrom="paragraph">
                  <wp:posOffset>52243</wp:posOffset>
                </wp:positionV>
                <wp:extent cx="1259609" cy="60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59609" cy="609600"/>
                        </a:xfrm>
                        <a:prstGeom prst="rect">
                          <a:avLst/>
                        </a:prstGeom>
                        <a:noFill/>
                        <a:ln w="6350">
                          <a:noFill/>
                        </a:ln>
                      </wps:spPr>
                      <wps:txbx>
                        <w:txbxContent>
                          <w:p w14:paraId="5800AA2B" w14:textId="1DFC9CDA" w:rsidR="00692CE8" w:rsidRPr="00F7052D" w:rsidRDefault="00692CE8" w:rsidP="00692CE8">
                            <w:pPr>
                              <w:jc w:val="center"/>
                              <w:rPr>
                                <w:rFonts w:ascii="Arial" w:hAnsi="Arial" w:cs="Arial"/>
                                <w:i/>
                                <w:iCs/>
                                <w:sz w:val="64"/>
                                <w:szCs w:val="64"/>
                              </w:rPr>
                            </w:pPr>
                            <w:r w:rsidRPr="00F7052D">
                              <w:rPr>
                                <w:rFonts w:ascii="Arial" w:hAnsi="Arial" w:cs="Arial"/>
                                <w:i/>
                                <w:iCs/>
                                <w:color w:val="FFFFFF" w:themeColor="background1"/>
                                <w:sz w:val="64"/>
                                <w:szCs w:val="64"/>
                              </w:rPr>
                              <w:t>#</w:t>
                            </w:r>
                            <w:r w:rsidR="00B91C4B" w:rsidRPr="00F7052D">
                              <w:rPr>
                                <w:rFonts w:ascii="Arial" w:hAnsi="Arial" w:cs="Arial"/>
                                <w:i/>
                                <w:iCs/>
                                <w:color w:val="FFFFFF" w:themeColor="background1"/>
                                <w:sz w:val="64"/>
                                <w:szCs w:val="64"/>
                              </w:rPr>
                              <w:t>C</w:t>
                            </w:r>
                            <w:r w:rsidRPr="00F7052D">
                              <w:rPr>
                                <w:rFonts w:ascii="Arial" w:hAnsi="Arial" w:cs="Arial"/>
                                <w:i/>
                                <w:iCs/>
                                <w:color w:val="FFFFFF" w:themeColor="background1"/>
                                <w:sz w:val="64"/>
                                <w:szCs w:val="64"/>
                              </w:rPr>
                              <w:t>1</w:t>
                            </w:r>
                            <w:r w:rsidR="008A3538">
                              <w:rPr>
                                <w:rFonts w:ascii="Arial" w:hAnsi="Arial" w:cs="Arial"/>
                                <w:i/>
                                <w:iCs/>
                                <w:color w:val="FFFFFF" w:themeColor="background1"/>
                                <w:sz w:val="64"/>
                                <w:szCs w:val="6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0EFE" id="Text Box 6" o:spid="_x0000_s1029" type="#_x0000_t202" style="position:absolute;margin-left:175.95pt;margin-top:4.1pt;width:99.2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" filled="f" stroked="f" strokeweight=".5pt">
                <v:textbox>
                  <w:txbxContent>
                    <w:p w14:paraId="5800AA2B" w14:textId="1DFC9CDA" w:rsidR="00692CE8" w:rsidRPr="00F7052D" w:rsidRDefault="00692CE8" w:rsidP="00692CE8">
                      <w:pPr>
                        <w:jc w:val="center"/>
                        <w:rPr>
                          <w:rFonts w:ascii="Arial" w:hAnsi="Arial" w:cs="Arial"/>
                          <w:i/>
                          <w:iCs/>
                          <w:sz w:val="64"/>
                          <w:szCs w:val="64"/>
                        </w:rPr>
                      </w:pPr>
                      <w:r w:rsidRPr="00F7052D">
                        <w:rPr>
                          <w:rFonts w:ascii="Arial" w:hAnsi="Arial" w:cs="Arial"/>
                          <w:i/>
                          <w:iCs/>
                          <w:color w:val="FFFFFF" w:themeColor="background1"/>
                          <w:sz w:val="64"/>
                          <w:szCs w:val="64"/>
                        </w:rPr>
                        <w:t>#</w:t>
                      </w:r>
                      <w:r w:rsidR="00B91C4B" w:rsidRPr="00F7052D">
                        <w:rPr>
                          <w:rFonts w:ascii="Arial" w:hAnsi="Arial" w:cs="Arial"/>
                          <w:i/>
                          <w:iCs/>
                          <w:color w:val="FFFFFF" w:themeColor="background1"/>
                          <w:sz w:val="64"/>
                          <w:szCs w:val="64"/>
                        </w:rPr>
                        <w:t>C</w:t>
                      </w:r>
                      <w:r w:rsidRPr="00F7052D">
                        <w:rPr>
                          <w:rFonts w:ascii="Arial" w:hAnsi="Arial" w:cs="Arial"/>
                          <w:i/>
                          <w:iCs/>
                          <w:color w:val="FFFFFF" w:themeColor="background1"/>
                          <w:sz w:val="64"/>
                          <w:szCs w:val="64"/>
                        </w:rPr>
                        <w:t>1</w:t>
                      </w:r>
                      <w:r w:rsidR="008A3538">
                        <w:rPr>
                          <w:rFonts w:ascii="Arial" w:hAnsi="Arial" w:cs="Arial"/>
                          <w:i/>
                          <w:iCs/>
                          <w:color w:val="FFFFFF" w:themeColor="background1"/>
                          <w:sz w:val="64"/>
                          <w:szCs w:val="64"/>
                        </w:rPr>
                        <w:t>9</w:t>
                      </w:r>
                    </w:p>
                  </w:txbxContent>
                </v:textbox>
                <w10:wrap anchorx="margin"/>
              </v:shape>
            </w:pict>
          </mc:Fallback>
        </mc:AlternateContent>
      </w:r>
      <w:r w:rsidR="00692CE8">
        <w:rPr>
          <w:rFonts w:ascii="Arial" w:hAnsi="Arial" w:cs="Arial"/>
          <w:sz w:val="20"/>
          <w:szCs w:val="20"/>
          <w:highlight w:val="yellow"/>
          <w:lang w:val="en-GB"/>
        </w:rPr>
        <w:br w:type="page"/>
      </w:r>
    </w:p>
    <w:p w14:paraId="74DBD740" w14:textId="77777777" w:rsidR="008A3538" w:rsidRDefault="008A3538" w:rsidP="008A3538">
      <w:r>
        <w:rPr>
          <w:noProof/>
        </w:rPr>
        <w:lastRenderedPageBreak/>
        <w:drawing>
          <wp:inline distT="0" distB="0" distL="0" distR="0" wp14:anchorId="187E4A85" wp14:editId="3FFD9D45">
            <wp:extent cx="1066800" cy="63811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345" cy="642631"/>
                    </a:xfrm>
                    <a:prstGeom prst="rect">
                      <a:avLst/>
                    </a:prstGeom>
                  </pic:spPr>
                </pic:pic>
              </a:graphicData>
            </a:graphic>
          </wp:inline>
        </w:drawing>
      </w:r>
    </w:p>
    <w:p w14:paraId="42F74A9E" w14:textId="77777777" w:rsidR="008A3538" w:rsidRDefault="008A3538" w:rsidP="008A3538"/>
    <w:p w14:paraId="3D0553CB" w14:textId="77777777" w:rsidR="008A3538" w:rsidRDefault="008A3538" w:rsidP="008A3538"/>
    <w:p w14:paraId="6799B0BE" w14:textId="106C61E0" w:rsidR="008A3538" w:rsidRDefault="008A3538" w:rsidP="008A3538">
      <w:r>
        <w:t xml:space="preserve">In accordance with the Bribery Act 2010, bribery is defined as giving someone a financial or other advantage to induce them to perform their functions or activities improperly, or to reward them for having already done so. In addition, there is an offence relating to failure by a business to prevent a person associated with it from committing the above offences on its behalf </w:t>
      </w:r>
      <w:proofErr w:type="gramStart"/>
      <w:r>
        <w:t>in order to</w:t>
      </w:r>
      <w:proofErr w:type="gramEnd"/>
      <w:r>
        <w:t xml:space="preserve"> win business, keep business or gain a business advantage for the </w:t>
      </w:r>
      <w:proofErr w:type="spellStart"/>
      <w:r>
        <w:t>organisation</w:t>
      </w:r>
      <w:proofErr w:type="spellEnd"/>
      <w:r>
        <w:t>.</w:t>
      </w:r>
    </w:p>
    <w:p w14:paraId="0E1E5586" w14:textId="77777777" w:rsidR="008A3538" w:rsidRDefault="008A3538" w:rsidP="008A3538"/>
    <w:p w14:paraId="3CC3A9C1" w14:textId="77777777" w:rsidR="008A3538" w:rsidRDefault="008A3538" w:rsidP="008A3538">
      <w:r w:rsidRPr="00070AEA">
        <w:rPr>
          <w:highlight w:val="yellow"/>
        </w:rPr>
        <w:t>Enter company name</w:t>
      </w:r>
      <w:r>
        <w:t xml:space="preserve"> (hereinafter referred to as the company) does not engage in bribery or any form of unethical inducement or payment including facilitation payments and ‘kickbacks.’ All employees are required to avoid any activities that might lead to, or suggest, a conflict of interest with the business of the company. Employees must declare and keep a record of hospitality or gifts accepted or offered, which will be subject to board level review. Employees will receive the full support of the company when refusing to pay a bribe, even if it may result in the company losing business.</w:t>
      </w:r>
    </w:p>
    <w:p w14:paraId="3954342B" w14:textId="77777777" w:rsidR="008A3538" w:rsidRDefault="008A3538" w:rsidP="008A3538"/>
    <w:p w14:paraId="6E623467" w14:textId="77777777" w:rsidR="008A3538" w:rsidRDefault="008A3538" w:rsidP="008A3538">
      <w:r>
        <w:t xml:space="preserve">The company </w:t>
      </w:r>
      <w:proofErr w:type="gramStart"/>
      <w:r>
        <w:t>prohibits;</w:t>
      </w:r>
      <w:proofErr w:type="gramEnd"/>
    </w:p>
    <w:p w14:paraId="48814B01" w14:textId="77777777" w:rsidR="008A3538" w:rsidRDefault="008A3538" w:rsidP="008A3538">
      <w:r>
        <w:t>The offering, giving, solicitation or acceptance of any bribe, whether cash or other inducement to or from any person or company, wherever they are situated and whether they are a public official or body or private person or company by any individual employee, agent or other person or body acting on the company's behalf in order to gain any commercial, contractual or regulatory advantage for the company, in a way which is unethical or in order to gain any personal advantage, pecuniary or otherwise, for the individual or anyone connected with the individual.</w:t>
      </w:r>
    </w:p>
    <w:p w14:paraId="23273B4F" w14:textId="77777777" w:rsidR="008A3538" w:rsidRDefault="008A3538" w:rsidP="008A3538"/>
    <w:p w14:paraId="331B064A" w14:textId="77777777" w:rsidR="008A3538" w:rsidRDefault="008A3538" w:rsidP="008A3538">
      <w:r>
        <w:t>This includes a prohibition of the payment of donations to political parties or charities that are directly linked to obtaining new business or gaining a business advantage.</w:t>
      </w:r>
    </w:p>
    <w:p w14:paraId="2ECD0E64" w14:textId="77777777" w:rsidR="008A3538" w:rsidRDefault="008A3538" w:rsidP="008A3538"/>
    <w:p w14:paraId="0BADCD13" w14:textId="77777777" w:rsidR="008A3538" w:rsidRDefault="008A3538" w:rsidP="008A3538">
      <w:proofErr w:type="spellStart"/>
      <w:r>
        <w:t>Behaviour</w:t>
      </w:r>
      <w:proofErr w:type="spellEnd"/>
      <w:r>
        <w:t xml:space="preserve"> and procedures to be followed during business transactions must always be conducted in a manner conducive to the aims and intents of this policy. Where employees suspect they might be put under pressure to offer or accept inducements, a commercial practice risk assessment must be carried out and suitable and sufficient control measures put in place to support the employee, clarify the company’s position and policy to the other party, or avoid the situation altogether.</w:t>
      </w:r>
    </w:p>
    <w:p w14:paraId="25A114F7" w14:textId="77777777" w:rsidR="008A3538" w:rsidRDefault="008A3538" w:rsidP="008A3538"/>
    <w:p w14:paraId="2FAE1103" w14:textId="77777777" w:rsidR="008A3538" w:rsidRDefault="008A3538" w:rsidP="008A3538">
      <w:r>
        <w:t xml:space="preserve">This policy is not meant to prohibit the following customary practices </w:t>
      </w:r>
      <w:proofErr w:type="gramStart"/>
      <w:r>
        <w:t>as long as</w:t>
      </w:r>
      <w:proofErr w:type="gramEnd"/>
      <w:r>
        <w:t xml:space="preserve"> they are proportionate and reasonable given the sort of business we do, and are properly recorded:</w:t>
      </w:r>
    </w:p>
    <w:p w14:paraId="43CF6C4B" w14:textId="77777777" w:rsidR="008A3538" w:rsidRDefault="008A3538" w:rsidP="008A3538">
      <w:pPr>
        <w:pStyle w:val="ListParagraph"/>
        <w:numPr>
          <w:ilvl w:val="0"/>
          <w:numId w:val="47"/>
        </w:numPr>
      </w:pPr>
      <w:r>
        <w:t>Normal and appropriate hospitality including reasonable expenses in attending hospitality events.</w:t>
      </w:r>
    </w:p>
    <w:p w14:paraId="077A48AD" w14:textId="77777777" w:rsidR="008A3538" w:rsidRDefault="008A3538" w:rsidP="008A3538">
      <w:pPr>
        <w:pStyle w:val="ListParagraph"/>
        <w:numPr>
          <w:ilvl w:val="0"/>
          <w:numId w:val="47"/>
        </w:numPr>
      </w:pPr>
      <w:r>
        <w:t>The giving of a ceremonial gift on a festival or at another special time.</w:t>
      </w:r>
    </w:p>
    <w:p w14:paraId="7942B6A3" w14:textId="77777777" w:rsidR="008A3538" w:rsidRDefault="008A3538" w:rsidP="008A3538">
      <w:pPr>
        <w:pStyle w:val="ListParagraph"/>
        <w:numPr>
          <w:ilvl w:val="0"/>
          <w:numId w:val="47"/>
        </w:numPr>
      </w:pPr>
      <w:r>
        <w:t xml:space="preserve">The use of any </w:t>
      </w:r>
      <w:proofErr w:type="spellStart"/>
      <w:r>
        <w:t>recognised</w:t>
      </w:r>
      <w:proofErr w:type="spellEnd"/>
      <w:r>
        <w:t xml:space="preserve"> fast-track process which is available to all on payment of a fee.</w:t>
      </w:r>
    </w:p>
    <w:p w14:paraId="0F658859" w14:textId="77777777" w:rsidR="008A3538" w:rsidRDefault="008A3538" w:rsidP="008A3538">
      <w:pPr>
        <w:pStyle w:val="ListParagraph"/>
        <w:numPr>
          <w:ilvl w:val="0"/>
          <w:numId w:val="47"/>
        </w:numPr>
      </w:pPr>
      <w:r>
        <w:t xml:space="preserve">The offer of resources to assist a person or body to </w:t>
      </w:r>
      <w:proofErr w:type="gramStart"/>
      <w:r>
        <w:t>make a decision</w:t>
      </w:r>
      <w:proofErr w:type="gramEnd"/>
      <w:r>
        <w:t xml:space="preserve"> more efficiently, provided that they are supplied for that purpose only.</w:t>
      </w:r>
    </w:p>
    <w:p w14:paraId="452C7EFF" w14:textId="77777777" w:rsidR="008A3538" w:rsidRDefault="008A3538" w:rsidP="008A3538">
      <w:pPr>
        <w:pStyle w:val="ListParagraph"/>
        <w:numPr>
          <w:ilvl w:val="0"/>
          <w:numId w:val="47"/>
        </w:numPr>
      </w:pPr>
      <w:r>
        <w:t>Donations made in good faith, but these must be publicly disclosed.</w:t>
      </w:r>
    </w:p>
    <w:p w14:paraId="5710CD1C" w14:textId="77777777" w:rsidR="008A3538" w:rsidRDefault="008A3538" w:rsidP="008A3538"/>
    <w:p w14:paraId="3A998829" w14:textId="77777777" w:rsidR="008A3538" w:rsidRDefault="008A3538" w:rsidP="008A3538">
      <w:r>
        <w:t>Inevitably, decisions as to what is acceptable may not always be easy. If anyone is in doubt as to whether a potential act constitutes bribery or facilitation payment, the matter must be referred to the Board of Directors who have responsibility for maintaining this policy before proceeding.</w:t>
      </w:r>
    </w:p>
    <w:p w14:paraId="2F095055" w14:textId="77777777" w:rsidR="008A3538" w:rsidRDefault="008A3538" w:rsidP="008A3538"/>
    <w:p w14:paraId="135B92A4" w14:textId="77777777" w:rsidR="008A3538" w:rsidRDefault="008A3538" w:rsidP="008A3538"/>
    <w:p w14:paraId="3B15552D" w14:textId="77777777" w:rsidR="008A3538" w:rsidRDefault="008A3538" w:rsidP="008A3538">
      <w:r>
        <w:t xml:space="preserve">Employee Responsibility </w:t>
      </w:r>
    </w:p>
    <w:p w14:paraId="3C7170A5" w14:textId="77777777" w:rsidR="008A3538" w:rsidRDefault="008A3538" w:rsidP="008A3538">
      <w:r>
        <w:t>The prevention, detection and reporting of bribery is the responsibility of all employees throughout the company. Suitable channels of communication by which employees or others can report confidentially any suspicion or concern regarding bribery will always be strictly maintained by the Board of Directors, and employees should report to them directly with any concerns or “whistle-blowing” case reporting.</w:t>
      </w:r>
    </w:p>
    <w:p w14:paraId="7DE8B2F1" w14:textId="77777777" w:rsidR="0048368B" w:rsidRPr="005C270B" w:rsidRDefault="0048368B" w:rsidP="008A3538">
      <w:pPr>
        <w:rPr>
          <w:rFonts w:ascii="Arial" w:hAnsi="Arial" w:cs="Arial"/>
          <w:sz w:val="20"/>
          <w:szCs w:val="20"/>
          <w:highlight w:val="yellow"/>
          <w:lang w:val="en-GB"/>
        </w:rPr>
      </w:pPr>
    </w:p>
    <w:sectPr w:rsidR="0048368B" w:rsidRPr="005C270B" w:rsidSect="008A5AD6">
      <w:footerReference w:type="default" r:id="rId9"/>
      <w:headerReference w:type="first" r:id="rId10"/>
      <w:footerReference w:type="first" r:id="rId11"/>
      <w:pgSz w:w="11900" w:h="1682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F0A6" w14:textId="77777777" w:rsidR="00413D67" w:rsidRDefault="00413D67" w:rsidP="00F9613A">
      <w:r>
        <w:separator/>
      </w:r>
    </w:p>
  </w:endnote>
  <w:endnote w:type="continuationSeparator" w:id="0">
    <w:p w14:paraId="1FFA70D1" w14:textId="77777777" w:rsidR="00413D67" w:rsidRDefault="00413D67" w:rsidP="00F9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MT Light">
    <w:altName w:val="ARIAL MT 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403429"/>
      <w:docPartObj>
        <w:docPartGallery w:val="Page Numbers (Bottom of Page)"/>
        <w:docPartUnique/>
      </w:docPartObj>
    </w:sdtPr>
    <w:sdtEndPr>
      <w:rPr>
        <w:noProof/>
      </w:rPr>
    </w:sdtEndPr>
    <w:sdtContent>
      <w:p w14:paraId="09A0FD2E" w14:textId="77777777" w:rsidR="007A5B7B" w:rsidRDefault="007A5B7B">
        <w:pPr>
          <w:pStyle w:val="Footer"/>
          <w:jc w:val="center"/>
        </w:pPr>
        <w:r>
          <w:fldChar w:fldCharType="begin"/>
        </w:r>
        <w:r>
          <w:instrText xml:space="preserve"> PAGE   \* MERGEFORMAT </w:instrText>
        </w:r>
        <w:r>
          <w:fldChar w:fldCharType="separate"/>
        </w:r>
        <w:r w:rsidR="00FC59CB">
          <w:rPr>
            <w:noProof/>
          </w:rPr>
          <w:t>1</w:t>
        </w:r>
        <w:r>
          <w:rPr>
            <w:noProof/>
          </w:rPr>
          <w:fldChar w:fldCharType="end"/>
        </w:r>
      </w:p>
    </w:sdtContent>
  </w:sdt>
  <w:p w14:paraId="001D8769" w14:textId="77777777" w:rsidR="00F9613A" w:rsidRDefault="00F9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75AB" w14:textId="77777777" w:rsidR="00812B81" w:rsidRDefault="00812B81">
    <w:pPr>
      <w:pStyle w:val="Footer"/>
    </w:pPr>
    <w:r>
      <w:rPr>
        <w:rFonts w:ascii="Arial" w:hAnsi="Arial" w:cs="Arial"/>
        <w:noProof/>
        <w:sz w:val="20"/>
        <w:szCs w:val="20"/>
        <w:lang w:val="en-GB"/>
      </w:rPr>
      <mc:AlternateContent>
        <mc:Choice Requires="wps">
          <w:drawing>
            <wp:anchor distT="0" distB="0" distL="114300" distR="114300" simplePos="0" relativeHeight="251659264" behindDoc="0" locked="0" layoutInCell="1" allowOverlap="1" wp14:anchorId="0AE1B153" wp14:editId="6EBF6860">
              <wp:simplePos x="0" y="0"/>
              <wp:positionH relativeFrom="margin">
                <wp:align>center</wp:align>
              </wp:positionH>
              <wp:positionV relativeFrom="paragraph">
                <wp:posOffset>163286</wp:posOffset>
              </wp:positionV>
              <wp:extent cx="4234180" cy="2933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34180" cy="293370"/>
                      </a:xfrm>
                      <a:prstGeom prst="rect">
                        <a:avLst/>
                      </a:prstGeom>
                      <a:noFill/>
                      <a:ln w="6350">
                        <a:noFill/>
                      </a:ln>
                    </wps:spPr>
                    <wps:txbx>
                      <w:txbxContent>
                        <w:p w14:paraId="3F1997B9" w14:textId="593A1EEC" w:rsidR="00812B81" w:rsidRPr="003E3C37" w:rsidRDefault="003E3C37" w:rsidP="00BC5630">
                          <w:pPr>
                            <w:jc w:val="center"/>
                            <w:rPr>
                              <w:rFonts w:ascii="Arial MT Light" w:hAnsi="Arial MT Light" w:cs="Arial"/>
                              <w:color w:val="7F7F7F" w:themeColor="text1" w:themeTint="80"/>
                              <w:sz w:val="20"/>
                              <w:szCs w:val="20"/>
                              <w:lang w:val="en-GB"/>
                            </w:rPr>
                          </w:pPr>
                          <w:r>
                            <w:rPr>
                              <w:rFonts w:ascii="Arial MT Light" w:hAnsi="Arial MT Light" w:cs="Arial"/>
                              <w:color w:val="7F7F7F" w:themeColor="text1" w:themeTint="80"/>
                              <w:sz w:val="20"/>
                              <w:szCs w:val="20"/>
                              <w:lang w:val="en-GB"/>
                            </w:rPr>
                            <w:t xml:space="preserve">Published </w:t>
                          </w:r>
                          <w:r w:rsidR="00692CE8">
                            <w:rPr>
                              <w:rFonts w:ascii="Arial MT Light" w:hAnsi="Arial MT Light" w:cs="Arial"/>
                              <w:color w:val="7F7F7F" w:themeColor="text1" w:themeTint="80"/>
                              <w:sz w:val="20"/>
                              <w:szCs w:val="20"/>
                              <w:lang w:val="en-GB"/>
                            </w:rPr>
                            <w:t>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E1B153" id="_x0000_t202" coordsize="21600,21600" o:spt="202" path="m,l,21600r21600,l21600,xe">
              <v:stroke joinstyle="miter"/>
              <v:path gradientshapeok="t" o:connecttype="rect"/>
            </v:shapetype>
            <v:shape id="Text Box 10" o:spid="_x0000_s1030" type="#_x0000_t202" style="position:absolute;margin-left:0;margin-top:12.85pt;width:333.4pt;height:23.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" filled="f" stroked="f" strokeweight=".5pt">
              <v:textbox>
                <w:txbxContent>
                  <w:p w14:paraId="3F1997B9" w14:textId="593A1EEC" w:rsidR="00812B81" w:rsidRPr="003E3C37" w:rsidRDefault="003E3C37" w:rsidP="00BC5630">
                    <w:pPr>
                      <w:jc w:val="center"/>
                      <w:rPr>
                        <w:rFonts w:ascii="Arial MT Light" w:hAnsi="Arial MT Light" w:cs="Arial"/>
                        <w:color w:val="7F7F7F" w:themeColor="text1" w:themeTint="80"/>
                        <w:sz w:val="20"/>
                        <w:szCs w:val="20"/>
                        <w:lang w:val="en-GB"/>
                      </w:rPr>
                    </w:pPr>
                    <w:r>
                      <w:rPr>
                        <w:rFonts w:ascii="Arial MT Light" w:hAnsi="Arial MT Light" w:cs="Arial"/>
                        <w:color w:val="7F7F7F" w:themeColor="text1" w:themeTint="80"/>
                        <w:sz w:val="20"/>
                        <w:szCs w:val="20"/>
                        <w:lang w:val="en-GB"/>
                      </w:rPr>
                      <w:t xml:space="preserve">Published </w:t>
                    </w:r>
                    <w:r w:rsidR="00692CE8">
                      <w:rPr>
                        <w:rFonts w:ascii="Arial MT Light" w:hAnsi="Arial MT Light" w:cs="Arial"/>
                        <w:color w:val="7F7F7F" w:themeColor="text1" w:themeTint="80"/>
                        <w:sz w:val="20"/>
                        <w:szCs w:val="20"/>
                        <w:lang w:val="en-GB"/>
                      </w:rPr>
                      <w:t>August 2022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E71E" w14:textId="77777777" w:rsidR="00413D67" w:rsidRDefault="00413D67" w:rsidP="00F9613A">
      <w:r>
        <w:separator/>
      </w:r>
    </w:p>
  </w:footnote>
  <w:footnote w:type="continuationSeparator" w:id="0">
    <w:p w14:paraId="34562A85" w14:textId="77777777" w:rsidR="00413D67" w:rsidRDefault="00413D67" w:rsidP="00F9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C07D" w14:textId="77777777" w:rsidR="007A5B7B" w:rsidRDefault="00812B81">
    <w:pPr>
      <w:pStyle w:val="Header"/>
    </w:pPr>
    <w:r>
      <w:rPr>
        <w:noProof/>
      </w:rPr>
      <w:drawing>
        <wp:anchor distT="0" distB="0" distL="114300" distR="114300" simplePos="0" relativeHeight="251657216" behindDoc="0" locked="0" layoutInCell="1" allowOverlap="1" wp14:anchorId="3BE254AF" wp14:editId="4B2D9C3D">
          <wp:simplePos x="0" y="0"/>
          <wp:positionH relativeFrom="column">
            <wp:posOffset>-912417</wp:posOffset>
          </wp:positionH>
          <wp:positionV relativeFrom="paragraph">
            <wp:posOffset>-488950</wp:posOffset>
          </wp:positionV>
          <wp:extent cx="7744460" cy="5884545"/>
          <wp:effectExtent l="0" t="0" r="2540" b="0"/>
          <wp:wrapSquare wrapText="bothSides"/>
          <wp:docPr id="4" name="Picture 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4460" cy="588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083"/>
    <w:multiLevelType w:val="hybridMultilevel"/>
    <w:tmpl w:val="B69E7F70"/>
    <w:lvl w:ilvl="0" w:tplc="D7D6B12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C490A"/>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E7057"/>
    <w:multiLevelType w:val="hybridMultilevel"/>
    <w:tmpl w:val="4B9E6D02"/>
    <w:lvl w:ilvl="0" w:tplc="EEB2C54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00CE2"/>
    <w:multiLevelType w:val="multilevel"/>
    <w:tmpl w:val="C75A52D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BFB5A97"/>
    <w:multiLevelType w:val="hybridMultilevel"/>
    <w:tmpl w:val="5B5AE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A6C73"/>
    <w:multiLevelType w:val="hybridMultilevel"/>
    <w:tmpl w:val="90CC83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83AFF"/>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1145732"/>
    <w:multiLevelType w:val="hybridMultilevel"/>
    <w:tmpl w:val="903CF51C"/>
    <w:lvl w:ilvl="0" w:tplc="49C45B0A">
      <w:start w:val="1"/>
      <w:numFmt w:val="low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D514C"/>
    <w:multiLevelType w:val="hybridMultilevel"/>
    <w:tmpl w:val="12129024"/>
    <w:lvl w:ilvl="0" w:tplc="F386080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21E4B"/>
    <w:multiLevelType w:val="hybridMultilevel"/>
    <w:tmpl w:val="C6400594"/>
    <w:lvl w:ilvl="0" w:tplc="4FF839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8B5FE8"/>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F500AC6"/>
    <w:multiLevelType w:val="hybridMultilevel"/>
    <w:tmpl w:val="08AE62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64116"/>
    <w:multiLevelType w:val="hybridMultilevel"/>
    <w:tmpl w:val="D3D2AD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94295"/>
    <w:multiLevelType w:val="hybridMultilevel"/>
    <w:tmpl w:val="2402C54A"/>
    <w:lvl w:ilvl="0" w:tplc="40AED0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9448C"/>
    <w:multiLevelType w:val="hybridMultilevel"/>
    <w:tmpl w:val="F68CFE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C9F1B0A"/>
    <w:multiLevelType w:val="hybridMultilevel"/>
    <w:tmpl w:val="E4D20558"/>
    <w:lvl w:ilvl="0" w:tplc="43FA2B3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556F1F"/>
    <w:multiLevelType w:val="hybridMultilevel"/>
    <w:tmpl w:val="991C5D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4467E"/>
    <w:multiLevelType w:val="hybridMultilevel"/>
    <w:tmpl w:val="EF58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31002"/>
    <w:multiLevelType w:val="hybridMultilevel"/>
    <w:tmpl w:val="8480BC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60F2C50"/>
    <w:multiLevelType w:val="hybridMultilevel"/>
    <w:tmpl w:val="7A2EB330"/>
    <w:lvl w:ilvl="0" w:tplc="0D561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64F07"/>
    <w:multiLevelType w:val="hybridMultilevel"/>
    <w:tmpl w:val="FF8C223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4C5D0D"/>
    <w:multiLevelType w:val="multilevel"/>
    <w:tmpl w:val="316201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1A6370C"/>
    <w:multiLevelType w:val="hybridMultilevel"/>
    <w:tmpl w:val="0B8696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C6217"/>
    <w:multiLevelType w:val="hybridMultilevel"/>
    <w:tmpl w:val="C18A3F94"/>
    <w:lvl w:ilvl="0" w:tplc="3C387BD2">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85651"/>
    <w:multiLevelType w:val="hybridMultilevel"/>
    <w:tmpl w:val="62DAB0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44545D"/>
    <w:multiLevelType w:val="hybridMultilevel"/>
    <w:tmpl w:val="78EA1C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C4DC5"/>
    <w:multiLevelType w:val="hybridMultilevel"/>
    <w:tmpl w:val="76EA9326"/>
    <w:lvl w:ilvl="0" w:tplc="75A82012">
      <w:start w:val="4"/>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573535"/>
    <w:multiLevelType w:val="hybridMultilevel"/>
    <w:tmpl w:val="E2D23EE2"/>
    <w:lvl w:ilvl="0" w:tplc="4A3443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138D1"/>
    <w:multiLevelType w:val="hybridMultilevel"/>
    <w:tmpl w:val="ACA4A3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44F91"/>
    <w:multiLevelType w:val="hybridMultilevel"/>
    <w:tmpl w:val="E14A73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C4D7C"/>
    <w:multiLevelType w:val="singleLevel"/>
    <w:tmpl w:val="9C0CE326"/>
    <w:lvl w:ilvl="0">
      <w:start w:val="2"/>
      <w:numFmt w:val="decimal"/>
      <w:lvlText w:val="%1."/>
      <w:lvlJc w:val="left"/>
      <w:pPr>
        <w:tabs>
          <w:tab w:val="num" w:pos="720"/>
        </w:tabs>
        <w:ind w:left="720" w:hanging="720"/>
      </w:pPr>
      <w:rPr>
        <w:rFonts w:hint="default"/>
      </w:rPr>
    </w:lvl>
  </w:abstractNum>
  <w:abstractNum w:abstractNumId="31" w15:restartNumberingAfterBreak="0">
    <w:nsid w:val="554A4B0B"/>
    <w:multiLevelType w:val="hybridMultilevel"/>
    <w:tmpl w:val="4F46C72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6A70E60"/>
    <w:multiLevelType w:val="multilevel"/>
    <w:tmpl w:val="FEFA7BA0"/>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5A827A56"/>
    <w:multiLevelType w:val="hybridMultilevel"/>
    <w:tmpl w:val="F21A541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4302BA"/>
    <w:multiLevelType w:val="hybridMultilevel"/>
    <w:tmpl w:val="928EF9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E53099"/>
    <w:multiLevelType w:val="hybridMultilevel"/>
    <w:tmpl w:val="3B98B914"/>
    <w:lvl w:ilvl="0" w:tplc="C5ACF95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CA54CB"/>
    <w:multiLevelType w:val="hybridMultilevel"/>
    <w:tmpl w:val="6F78E7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52123"/>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7C67E5"/>
    <w:multiLevelType w:val="hybridMultilevel"/>
    <w:tmpl w:val="AE2C518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813B1"/>
    <w:multiLevelType w:val="hybridMultilevel"/>
    <w:tmpl w:val="68A05178"/>
    <w:lvl w:ilvl="0" w:tplc="41EA172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415292"/>
    <w:multiLevelType w:val="hybridMultilevel"/>
    <w:tmpl w:val="840A0226"/>
    <w:lvl w:ilvl="0" w:tplc="08090019">
      <w:start w:val="1"/>
      <w:numFmt w:val="lowerLetter"/>
      <w:lvlText w:val="%1."/>
      <w:lvlJc w:val="left"/>
      <w:pPr>
        <w:ind w:left="720" w:hanging="360"/>
      </w:pPr>
    </w:lvl>
    <w:lvl w:ilvl="1" w:tplc="08090019">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E679ED"/>
    <w:multiLevelType w:val="hybridMultilevel"/>
    <w:tmpl w:val="ACCED1B2"/>
    <w:lvl w:ilvl="0" w:tplc="6C36F0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82DC1"/>
    <w:multiLevelType w:val="hybridMultilevel"/>
    <w:tmpl w:val="ADE47238"/>
    <w:lvl w:ilvl="0" w:tplc="2ACEAA66">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20292"/>
    <w:multiLevelType w:val="hybridMultilevel"/>
    <w:tmpl w:val="7144CD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2A56DE"/>
    <w:multiLevelType w:val="hybridMultilevel"/>
    <w:tmpl w:val="77380F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D414F8"/>
    <w:multiLevelType w:val="multilevel"/>
    <w:tmpl w:val="44EC8A72"/>
    <w:lvl w:ilvl="0">
      <w:start w:val="2"/>
      <w:numFmt w:val="lowerLetter"/>
      <w:lvlText w:val="%1."/>
      <w:lvlJc w:val="left"/>
      <w:pPr>
        <w:ind w:left="720" w:hanging="360"/>
      </w:pPr>
      <w:rPr>
        <w:rFonts w:hint="default"/>
      </w:rPr>
    </w:lvl>
    <w:lvl w:ilvl="1">
      <w:start w:val="1"/>
      <w:numFmt w:val="lowerRoman"/>
      <w:lvlText w:val="%2."/>
      <w:lvlJc w:val="righ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6" w15:restartNumberingAfterBreak="0">
    <w:nsid w:val="7D0F7843"/>
    <w:multiLevelType w:val="hybridMultilevel"/>
    <w:tmpl w:val="ADC8579C"/>
    <w:lvl w:ilvl="0" w:tplc="C40CAC0C">
      <w:start w:val="1"/>
      <w:numFmt w:val="lowerLetter"/>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084872">
    <w:abstractNumId w:val="38"/>
  </w:num>
  <w:num w:numId="2" w16cid:durableId="1325401735">
    <w:abstractNumId w:val="36"/>
  </w:num>
  <w:num w:numId="3" w16cid:durableId="889073874">
    <w:abstractNumId w:val="12"/>
  </w:num>
  <w:num w:numId="4" w16cid:durableId="1966765776">
    <w:abstractNumId w:val="11"/>
  </w:num>
  <w:num w:numId="5" w16cid:durableId="1983994425">
    <w:abstractNumId w:val="4"/>
  </w:num>
  <w:num w:numId="6" w16cid:durableId="1032265537">
    <w:abstractNumId w:val="34"/>
  </w:num>
  <w:num w:numId="7" w16cid:durableId="1470980282">
    <w:abstractNumId w:val="28"/>
  </w:num>
  <w:num w:numId="8" w16cid:durableId="815341611">
    <w:abstractNumId w:val="43"/>
  </w:num>
  <w:num w:numId="9" w16cid:durableId="1361053550">
    <w:abstractNumId w:val="25"/>
  </w:num>
  <w:num w:numId="10" w16cid:durableId="442308838">
    <w:abstractNumId w:val="40"/>
  </w:num>
  <w:num w:numId="11" w16cid:durableId="1829133827">
    <w:abstractNumId w:val="10"/>
  </w:num>
  <w:num w:numId="12" w16cid:durableId="1783912372">
    <w:abstractNumId w:val="8"/>
  </w:num>
  <w:num w:numId="13" w16cid:durableId="689919526">
    <w:abstractNumId w:val="39"/>
  </w:num>
  <w:num w:numId="14" w16cid:durableId="666202896">
    <w:abstractNumId w:val="41"/>
  </w:num>
  <w:num w:numId="15" w16cid:durableId="941063717">
    <w:abstractNumId w:val="19"/>
  </w:num>
  <w:num w:numId="16" w16cid:durableId="1917543893">
    <w:abstractNumId w:val="13"/>
  </w:num>
  <w:num w:numId="17" w16cid:durableId="33578623">
    <w:abstractNumId w:val="27"/>
  </w:num>
  <w:num w:numId="18" w16cid:durableId="47925576">
    <w:abstractNumId w:val="7"/>
  </w:num>
  <w:num w:numId="19" w16cid:durableId="332530845">
    <w:abstractNumId w:val="33"/>
  </w:num>
  <w:num w:numId="20" w16cid:durableId="972293283">
    <w:abstractNumId w:val="9"/>
  </w:num>
  <w:num w:numId="21" w16cid:durableId="362708670">
    <w:abstractNumId w:val="29"/>
  </w:num>
  <w:num w:numId="22" w16cid:durableId="92748980">
    <w:abstractNumId w:val="16"/>
  </w:num>
  <w:num w:numId="23" w16cid:durableId="1374235930">
    <w:abstractNumId w:val="6"/>
  </w:num>
  <w:num w:numId="24" w16cid:durableId="539047718">
    <w:abstractNumId w:val="45"/>
  </w:num>
  <w:num w:numId="25" w16cid:durableId="1595094796">
    <w:abstractNumId w:val="42"/>
  </w:num>
  <w:num w:numId="26" w16cid:durableId="301925947">
    <w:abstractNumId w:val="37"/>
  </w:num>
  <w:num w:numId="27" w16cid:durableId="1817841894">
    <w:abstractNumId w:val="1"/>
  </w:num>
  <w:num w:numId="28" w16cid:durableId="310915022">
    <w:abstractNumId w:val="24"/>
  </w:num>
  <w:num w:numId="29" w16cid:durableId="1369527141">
    <w:abstractNumId w:val="5"/>
  </w:num>
  <w:num w:numId="30" w16cid:durableId="1121192203">
    <w:abstractNumId w:val="44"/>
  </w:num>
  <w:num w:numId="31" w16cid:durableId="539440281">
    <w:abstractNumId w:val="46"/>
  </w:num>
  <w:num w:numId="32" w16cid:durableId="599603374">
    <w:abstractNumId w:val="14"/>
  </w:num>
  <w:num w:numId="33" w16cid:durableId="635183818">
    <w:abstractNumId w:val="0"/>
  </w:num>
  <w:num w:numId="34" w16cid:durableId="1930120428">
    <w:abstractNumId w:val="18"/>
  </w:num>
  <w:num w:numId="35" w16cid:durableId="583296266">
    <w:abstractNumId w:val="26"/>
  </w:num>
  <w:num w:numId="36" w16cid:durableId="809831246">
    <w:abstractNumId w:val="31"/>
  </w:num>
  <w:num w:numId="37" w16cid:durableId="1323584911">
    <w:abstractNumId w:val="23"/>
  </w:num>
  <w:num w:numId="38" w16cid:durableId="106976203">
    <w:abstractNumId w:val="2"/>
  </w:num>
  <w:num w:numId="39" w16cid:durableId="1010303345">
    <w:abstractNumId w:val="21"/>
  </w:num>
  <w:num w:numId="40" w16cid:durableId="36586152">
    <w:abstractNumId w:val="3"/>
  </w:num>
  <w:num w:numId="41" w16cid:durableId="1005478125">
    <w:abstractNumId w:val="30"/>
  </w:num>
  <w:num w:numId="42" w16cid:durableId="1563565684">
    <w:abstractNumId w:val="32"/>
  </w:num>
  <w:num w:numId="43" w16cid:durableId="967246610">
    <w:abstractNumId w:val="15"/>
  </w:num>
  <w:num w:numId="44" w16cid:durableId="302121115">
    <w:abstractNumId w:val="22"/>
  </w:num>
  <w:num w:numId="45" w16cid:durableId="1759057807">
    <w:abstractNumId w:val="35"/>
  </w:num>
  <w:num w:numId="46" w16cid:durableId="1314482465">
    <w:abstractNumId w:val="20"/>
  </w:num>
  <w:num w:numId="47" w16cid:durableId="975336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A8086618-45144596"/>
    <w:docVar w:name="ClientName" w:val="Gratte Brothers Group Limited"/>
    <w:docVar w:name="DocumentReference" w:val="7640531 "/>
    <w:docVar w:name="DocumentReferenceVersion" w:val="7640531-1"/>
    <w:docVar w:name="MatterName" w:val="Gratte - General 2016"/>
  </w:docVars>
  <w:rsids>
    <w:rsidRoot w:val="006E66D4"/>
    <w:rsid w:val="000931FF"/>
    <w:rsid w:val="000B0338"/>
    <w:rsid w:val="00101F28"/>
    <w:rsid w:val="00130B6E"/>
    <w:rsid w:val="00157D75"/>
    <w:rsid w:val="00171DE8"/>
    <w:rsid w:val="0017345A"/>
    <w:rsid w:val="001762D3"/>
    <w:rsid w:val="00186493"/>
    <w:rsid w:val="001C5D6D"/>
    <w:rsid w:val="001C7227"/>
    <w:rsid w:val="001D19B8"/>
    <w:rsid w:val="001F59FA"/>
    <w:rsid w:val="001F5F4A"/>
    <w:rsid w:val="00211631"/>
    <w:rsid w:val="0021382A"/>
    <w:rsid w:val="00216303"/>
    <w:rsid w:val="00221BA3"/>
    <w:rsid w:val="00227BDE"/>
    <w:rsid w:val="0023426B"/>
    <w:rsid w:val="002427FC"/>
    <w:rsid w:val="00242E6E"/>
    <w:rsid w:val="002439A0"/>
    <w:rsid w:val="00266E18"/>
    <w:rsid w:val="00276238"/>
    <w:rsid w:val="002A2697"/>
    <w:rsid w:val="002C77D5"/>
    <w:rsid w:val="002C7813"/>
    <w:rsid w:val="0030373E"/>
    <w:rsid w:val="00324941"/>
    <w:rsid w:val="00341216"/>
    <w:rsid w:val="003425C7"/>
    <w:rsid w:val="003573D5"/>
    <w:rsid w:val="00365D6A"/>
    <w:rsid w:val="00374067"/>
    <w:rsid w:val="003776BE"/>
    <w:rsid w:val="0038616C"/>
    <w:rsid w:val="00392C5D"/>
    <w:rsid w:val="003D069B"/>
    <w:rsid w:val="003E3C37"/>
    <w:rsid w:val="003F79F4"/>
    <w:rsid w:val="004005B3"/>
    <w:rsid w:val="004068B2"/>
    <w:rsid w:val="00413D67"/>
    <w:rsid w:val="00414D3E"/>
    <w:rsid w:val="00442B88"/>
    <w:rsid w:val="00462733"/>
    <w:rsid w:val="00466121"/>
    <w:rsid w:val="00474BD4"/>
    <w:rsid w:val="0048368B"/>
    <w:rsid w:val="004841AC"/>
    <w:rsid w:val="00492057"/>
    <w:rsid w:val="004B589B"/>
    <w:rsid w:val="004C3465"/>
    <w:rsid w:val="004C62F2"/>
    <w:rsid w:val="004C7B51"/>
    <w:rsid w:val="004D1081"/>
    <w:rsid w:val="005005D0"/>
    <w:rsid w:val="00505898"/>
    <w:rsid w:val="005135BF"/>
    <w:rsid w:val="005220F7"/>
    <w:rsid w:val="00551A25"/>
    <w:rsid w:val="00554209"/>
    <w:rsid w:val="00573029"/>
    <w:rsid w:val="005969B4"/>
    <w:rsid w:val="005A1FD4"/>
    <w:rsid w:val="005A6B2D"/>
    <w:rsid w:val="005C270B"/>
    <w:rsid w:val="005C714E"/>
    <w:rsid w:val="005C7D47"/>
    <w:rsid w:val="005D3FA0"/>
    <w:rsid w:val="005D7566"/>
    <w:rsid w:val="006041CD"/>
    <w:rsid w:val="00612BF4"/>
    <w:rsid w:val="006569DB"/>
    <w:rsid w:val="00692CE8"/>
    <w:rsid w:val="006D6FDE"/>
    <w:rsid w:val="006E66D4"/>
    <w:rsid w:val="006F7F4B"/>
    <w:rsid w:val="00716699"/>
    <w:rsid w:val="00731B78"/>
    <w:rsid w:val="0073226C"/>
    <w:rsid w:val="00765412"/>
    <w:rsid w:val="00780F62"/>
    <w:rsid w:val="007A5B7B"/>
    <w:rsid w:val="007D084F"/>
    <w:rsid w:val="007E30DC"/>
    <w:rsid w:val="007E3D34"/>
    <w:rsid w:val="00805CF5"/>
    <w:rsid w:val="00812B81"/>
    <w:rsid w:val="008A3538"/>
    <w:rsid w:val="008A5AD6"/>
    <w:rsid w:val="008D0368"/>
    <w:rsid w:val="00914647"/>
    <w:rsid w:val="009404F5"/>
    <w:rsid w:val="00957475"/>
    <w:rsid w:val="00963BB4"/>
    <w:rsid w:val="0098768A"/>
    <w:rsid w:val="00996ABD"/>
    <w:rsid w:val="009A5A72"/>
    <w:rsid w:val="009C3200"/>
    <w:rsid w:val="009C7501"/>
    <w:rsid w:val="00A0026F"/>
    <w:rsid w:val="00A01A38"/>
    <w:rsid w:val="00A0334C"/>
    <w:rsid w:val="00A43878"/>
    <w:rsid w:val="00A64572"/>
    <w:rsid w:val="00A7091F"/>
    <w:rsid w:val="00A917F1"/>
    <w:rsid w:val="00AC3685"/>
    <w:rsid w:val="00B00C62"/>
    <w:rsid w:val="00B36790"/>
    <w:rsid w:val="00B429B3"/>
    <w:rsid w:val="00B4501B"/>
    <w:rsid w:val="00B65094"/>
    <w:rsid w:val="00B84E26"/>
    <w:rsid w:val="00B91C4B"/>
    <w:rsid w:val="00BC5630"/>
    <w:rsid w:val="00BD6F33"/>
    <w:rsid w:val="00BF02BE"/>
    <w:rsid w:val="00C46F98"/>
    <w:rsid w:val="00C5096B"/>
    <w:rsid w:val="00C566B2"/>
    <w:rsid w:val="00C8740D"/>
    <w:rsid w:val="00C94972"/>
    <w:rsid w:val="00CC1E89"/>
    <w:rsid w:val="00CC722B"/>
    <w:rsid w:val="00CE3EF4"/>
    <w:rsid w:val="00CE73F7"/>
    <w:rsid w:val="00CF06F8"/>
    <w:rsid w:val="00D0754B"/>
    <w:rsid w:val="00D214DD"/>
    <w:rsid w:val="00D3275F"/>
    <w:rsid w:val="00D6383D"/>
    <w:rsid w:val="00D66D09"/>
    <w:rsid w:val="00D761A8"/>
    <w:rsid w:val="00D76F4B"/>
    <w:rsid w:val="00D86F2E"/>
    <w:rsid w:val="00DB422F"/>
    <w:rsid w:val="00E230E7"/>
    <w:rsid w:val="00E75E71"/>
    <w:rsid w:val="00E835F5"/>
    <w:rsid w:val="00E95646"/>
    <w:rsid w:val="00EA45B7"/>
    <w:rsid w:val="00ED0B61"/>
    <w:rsid w:val="00EE76D4"/>
    <w:rsid w:val="00EF35FA"/>
    <w:rsid w:val="00EF52F3"/>
    <w:rsid w:val="00F22832"/>
    <w:rsid w:val="00F32EEC"/>
    <w:rsid w:val="00F57E16"/>
    <w:rsid w:val="00F6071F"/>
    <w:rsid w:val="00F7052D"/>
    <w:rsid w:val="00F83CDF"/>
    <w:rsid w:val="00F9613A"/>
    <w:rsid w:val="00FC2869"/>
    <w:rsid w:val="00FC59CB"/>
    <w:rsid w:val="00FD4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3147"/>
  <w15:docId w15:val="{263C984F-4F36-4D13-B2EE-425DC3CF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F9613A"/>
    <w:pPr>
      <w:tabs>
        <w:tab w:val="center" w:pos="4513"/>
        <w:tab w:val="right" w:pos="9026"/>
      </w:tabs>
    </w:pPr>
  </w:style>
  <w:style w:type="character" w:customStyle="1" w:styleId="HeaderChar">
    <w:name w:val="Header Char"/>
    <w:basedOn w:val="DefaultParagraphFont"/>
    <w:link w:val="Header"/>
    <w:uiPriority w:val="99"/>
    <w:rsid w:val="00F9613A"/>
  </w:style>
  <w:style w:type="paragraph" w:styleId="Footer">
    <w:name w:val="footer"/>
    <w:basedOn w:val="Normal"/>
    <w:link w:val="FooterChar"/>
    <w:uiPriority w:val="99"/>
    <w:unhideWhenUsed/>
    <w:rsid w:val="00F9613A"/>
    <w:pPr>
      <w:tabs>
        <w:tab w:val="center" w:pos="4513"/>
        <w:tab w:val="right" w:pos="9026"/>
      </w:tabs>
    </w:pPr>
  </w:style>
  <w:style w:type="character" w:customStyle="1" w:styleId="FooterChar">
    <w:name w:val="Footer Char"/>
    <w:basedOn w:val="DefaultParagraphFont"/>
    <w:link w:val="Footer"/>
    <w:uiPriority w:val="99"/>
    <w:rsid w:val="00F9613A"/>
  </w:style>
  <w:style w:type="paragraph" w:styleId="BalloonText">
    <w:name w:val="Balloon Text"/>
    <w:basedOn w:val="Normal"/>
    <w:link w:val="BalloonTextChar"/>
    <w:uiPriority w:val="99"/>
    <w:semiHidden/>
    <w:unhideWhenUsed/>
    <w:rsid w:val="00F9613A"/>
    <w:rPr>
      <w:rFonts w:ascii="Tahoma" w:hAnsi="Tahoma" w:cs="Tahoma"/>
      <w:sz w:val="16"/>
      <w:szCs w:val="16"/>
    </w:rPr>
  </w:style>
  <w:style w:type="character" w:customStyle="1" w:styleId="BalloonTextChar">
    <w:name w:val="Balloon Text Char"/>
    <w:basedOn w:val="DefaultParagraphFont"/>
    <w:link w:val="BalloonText"/>
    <w:uiPriority w:val="99"/>
    <w:semiHidden/>
    <w:rsid w:val="00F9613A"/>
    <w:rPr>
      <w:rFonts w:ascii="Tahoma" w:hAnsi="Tahoma" w:cs="Tahoma"/>
      <w:sz w:val="16"/>
      <w:szCs w:val="16"/>
    </w:rPr>
  </w:style>
  <w:style w:type="paragraph" w:styleId="NoSpacing">
    <w:name w:val="No Spacing"/>
    <w:link w:val="NoSpacingChar"/>
    <w:uiPriority w:val="1"/>
    <w:qFormat/>
    <w:rsid w:val="004068B2"/>
    <w:rPr>
      <w:rFonts w:eastAsiaTheme="minorEastAsia"/>
      <w:lang w:eastAsia="zh-CN"/>
    </w:rPr>
  </w:style>
  <w:style w:type="character" w:customStyle="1" w:styleId="NoSpacingChar">
    <w:name w:val="No Spacing Char"/>
    <w:basedOn w:val="DefaultParagraphFont"/>
    <w:link w:val="NoSpacing"/>
    <w:uiPriority w:val="1"/>
    <w:rsid w:val="004068B2"/>
    <w:rPr>
      <w:rFonts w:eastAsiaTheme="minorEastAsia"/>
      <w:lang w:eastAsia="zh-CN"/>
    </w:rPr>
  </w:style>
  <w:style w:type="paragraph" w:customStyle="1" w:styleId="HeadingBase">
    <w:name w:val="Heading Base"/>
    <w:basedOn w:val="BodyText"/>
    <w:next w:val="BodyText"/>
    <w:rsid w:val="00492057"/>
    <w:pPr>
      <w:keepNext/>
      <w:keepLines/>
      <w:spacing w:after="0" w:line="180" w:lineRule="atLeast"/>
    </w:pPr>
    <w:rPr>
      <w:rFonts w:ascii="Arial Black" w:eastAsia="Times New Roman" w:hAnsi="Arial Black" w:cs="Times New Roman"/>
      <w:spacing w:val="-10"/>
      <w:kern w:val="28"/>
      <w:sz w:val="20"/>
      <w:szCs w:val="20"/>
      <w:lang w:val="en-GB" w:eastAsia="en-GB"/>
    </w:rPr>
  </w:style>
  <w:style w:type="paragraph" w:styleId="BodyText">
    <w:name w:val="Body Text"/>
    <w:basedOn w:val="Normal"/>
    <w:link w:val="BodyTextChar"/>
    <w:uiPriority w:val="99"/>
    <w:semiHidden/>
    <w:unhideWhenUsed/>
    <w:rsid w:val="00492057"/>
    <w:pPr>
      <w:spacing w:after="120"/>
    </w:pPr>
  </w:style>
  <w:style w:type="character" w:customStyle="1" w:styleId="BodyTextChar">
    <w:name w:val="Body Text Char"/>
    <w:basedOn w:val="DefaultParagraphFont"/>
    <w:link w:val="BodyText"/>
    <w:uiPriority w:val="99"/>
    <w:semiHidden/>
    <w:rsid w:val="0049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K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C:\Users\Peter Kay\AppData\Roaming\Microsoft\Templates\Single spaced (blank).dotx</Template>
  <TotalTime>1</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Kay</dc:creator>
  <cp:keywords/>
  <dc:description/>
  <cp:lastModifiedBy>Kirsty Bennett</cp:lastModifiedBy>
  <cp:revision>3</cp:revision>
  <cp:lastPrinted>2017-07-21T09:06:00Z</cp:lastPrinted>
  <dcterms:created xsi:type="dcterms:W3CDTF">2022-08-03T13:26:00Z</dcterms:created>
  <dcterms:modified xsi:type="dcterms:W3CDTF">2022-08-03T13:27:00Z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DocumentReference">
    <vt:lpwstr>7640531 </vt:lpwstr>
  </property>
  <property fmtid="{D5CDD505-2E9C-101B-9397-08002B2CF9AE}" pid="4" name="DocumentReferenceVersion">
    <vt:lpwstr>7640531-1</vt:lpwstr>
  </property>
  <property fmtid="{D5CDD505-2E9C-101B-9397-08002B2CF9AE}" pid="5" name="ClientMatter">
    <vt:lpwstr>A8086618-45144596</vt:lpwstr>
  </property>
  <property fmtid="{D5CDD505-2E9C-101B-9397-08002B2CF9AE}" pid="6" name="ClientName">
    <vt:lpwstr>Gratte Brothers Group Limited</vt:lpwstr>
  </property>
  <property fmtid="{D5CDD505-2E9C-101B-9397-08002B2CF9AE}" pid="7" name="MatterName">
    <vt:lpwstr>Gratte - General 2016</vt:lpwstr>
  </property>
  <property fmtid="{D5CDD505-2E9C-101B-9397-08002B2CF9AE}" pid="8" name="WS_TRACKING_ID">
    <vt:lpwstr>a746385c-955f-4ba9-900c-c4b9df65055b</vt:lpwstr>
  </property>
</Properties>
</file>