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D4E618" w14:textId="4740B066" w:rsidR="00F43574" w:rsidRDefault="00F43574" w:rsidP="00F352DB"/>
    <w:sdt>
      <w:sdtPr>
        <w:id w:val="-516770928"/>
        <w:docPartObj>
          <w:docPartGallery w:val="Cover Pages"/>
          <w:docPartUnique/>
        </w:docPartObj>
      </w:sdtPr>
      <w:sdtContent>
        <w:p w14:paraId="75863FBF" w14:textId="67DB2865" w:rsidR="0080490F" w:rsidRDefault="0080490F" w:rsidP="00F352DB"/>
        <w:p w14:paraId="68771026" w14:textId="3FEA6509" w:rsidR="0080490F" w:rsidRPr="00516620" w:rsidRDefault="00F43574" w:rsidP="00F352DB">
          <w:pPr>
            <w:sectPr w:rsidR="0080490F" w:rsidRPr="00516620" w:rsidSect="00F43574">
              <w:headerReference w:type="first" r:id="rId8"/>
              <w:footerReference w:type="first" r:id="rId9"/>
              <w:pgSz w:w="11900" w:h="16840" w:code="9"/>
              <w:pgMar w:top="1440" w:right="1077" w:bottom="1440" w:left="1077" w:header="720" w:footer="720" w:gutter="0"/>
              <w:pgNumType w:start="0"/>
              <w:cols w:space="720"/>
              <w:titlePg/>
              <w:docGrid w:linePitch="360"/>
            </w:sectPr>
          </w:pPr>
          <w:r w:rsidRPr="00EB3DDD">
            <w:rPr>
              <w:noProof/>
              <w:color w:val="84BF41"/>
            </w:rPr>
            <mc:AlternateContent>
              <mc:Choice Requires="wps">
                <w:drawing>
                  <wp:anchor distT="0" distB="0" distL="114300" distR="114300" simplePos="0" relativeHeight="251665408" behindDoc="0" locked="0" layoutInCell="1" allowOverlap="1" wp14:anchorId="1E32F040" wp14:editId="4F2B96CD">
                    <wp:simplePos x="0" y="0"/>
                    <wp:positionH relativeFrom="column">
                      <wp:posOffset>2469515</wp:posOffset>
                    </wp:positionH>
                    <wp:positionV relativeFrom="paragraph">
                      <wp:posOffset>-635</wp:posOffset>
                    </wp:positionV>
                    <wp:extent cx="1259840" cy="1259840"/>
                    <wp:effectExtent l="0" t="0" r="0" b="0"/>
                    <wp:wrapNone/>
                    <wp:docPr id="1" name="Oval 1"/>
                    <wp:cNvGraphicFramePr/>
                    <a:graphic xmlns:a="http://schemas.openxmlformats.org/drawingml/2006/main">
                      <a:graphicData uri="http://schemas.microsoft.com/office/word/2010/wordprocessingShape">
                        <wps:wsp>
                          <wps:cNvSpPr/>
                          <wps:spPr>
                            <a:xfrm>
                              <a:off x="0" y="0"/>
                              <a:ext cx="1259840" cy="1259840"/>
                            </a:xfrm>
                            <a:prstGeom prst="ellipse">
                              <a:avLst/>
                            </a:prstGeom>
                            <a:solidFill>
                              <a:srgbClr val="84BF4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E9C6212" id="Oval 1" o:spid="_x0000_s1026" style="position:absolute;margin-left:194.45pt;margin-top:-.05pt;width:99.2pt;height:99.2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" fillcolor="#84bf41" stroked="f" strokeweight="1pt">
                    <v:stroke joinstyle="miter"/>
                  </v:oval>
                </w:pict>
              </mc:Fallback>
            </mc:AlternateContent>
          </w:r>
          <w:r>
            <w:rPr>
              <w:noProof/>
            </w:rPr>
            <mc:AlternateContent>
              <mc:Choice Requires="wps">
                <w:drawing>
                  <wp:anchor distT="0" distB="0" distL="114300" distR="114300" simplePos="0" relativeHeight="251666432" behindDoc="0" locked="0" layoutInCell="1" allowOverlap="1" wp14:anchorId="23A55526" wp14:editId="56450E10">
                    <wp:simplePos x="0" y="0"/>
                    <wp:positionH relativeFrom="column">
                      <wp:posOffset>2470150</wp:posOffset>
                    </wp:positionH>
                    <wp:positionV relativeFrom="paragraph">
                      <wp:posOffset>340995</wp:posOffset>
                    </wp:positionV>
                    <wp:extent cx="1259840" cy="609600"/>
                    <wp:effectExtent l="0" t="0" r="0" b="0"/>
                    <wp:wrapNone/>
                    <wp:docPr id="7" name="Text Box 7"/>
                    <wp:cNvGraphicFramePr/>
                    <a:graphic xmlns:a="http://schemas.openxmlformats.org/drawingml/2006/main">
                      <a:graphicData uri="http://schemas.microsoft.com/office/word/2010/wordprocessingShape">
                        <wps:wsp>
                          <wps:cNvSpPr txBox="1"/>
                          <wps:spPr>
                            <a:xfrm>
                              <a:off x="0" y="0"/>
                              <a:ext cx="1259840" cy="609600"/>
                            </a:xfrm>
                            <a:prstGeom prst="rect">
                              <a:avLst/>
                            </a:prstGeom>
                            <a:noFill/>
                            <a:ln w="6350">
                              <a:noFill/>
                            </a:ln>
                          </wps:spPr>
                          <wps:txbx>
                            <w:txbxContent>
                              <w:p w14:paraId="4E0922CA" w14:textId="1DA16ECD" w:rsidR="00F43574" w:rsidRPr="00A779B8" w:rsidRDefault="00F43574" w:rsidP="00F43574">
                                <w:pPr>
                                  <w:jc w:val="center"/>
                                  <w:rPr>
                                    <w:rFonts w:ascii="Arial" w:hAnsi="Arial" w:cs="Arial"/>
                                    <w:i/>
                                    <w:iCs/>
                                    <w:sz w:val="64"/>
                                    <w:szCs w:val="64"/>
                                  </w:rPr>
                                </w:pPr>
                                <w:r w:rsidRPr="00A779B8">
                                  <w:rPr>
                                    <w:rFonts w:ascii="Arial" w:hAnsi="Arial" w:cs="Arial"/>
                                    <w:i/>
                                    <w:iCs/>
                                    <w:color w:val="FFFFFF" w:themeColor="background1"/>
                                    <w:sz w:val="64"/>
                                    <w:szCs w:val="64"/>
                                  </w:rPr>
                                  <w:t>#</w:t>
                                </w:r>
                                <w:r>
                                  <w:rPr>
                                    <w:rFonts w:ascii="Arial" w:hAnsi="Arial" w:cs="Arial"/>
                                    <w:i/>
                                    <w:iCs/>
                                    <w:color w:val="FFFFFF" w:themeColor="background1"/>
                                    <w:sz w:val="64"/>
                                    <w:szCs w:val="64"/>
                                  </w:rPr>
                                  <w:t>C2</w:t>
                                </w:r>
                                <w:r w:rsidR="00500CF5">
                                  <w:rPr>
                                    <w:rFonts w:ascii="Arial" w:hAnsi="Arial" w:cs="Arial"/>
                                    <w:i/>
                                    <w:iCs/>
                                    <w:color w:val="FFFFFF" w:themeColor="background1"/>
                                    <w:sz w:val="64"/>
                                    <w:szCs w:val="64"/>
                                  </w:rP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3A55526" id="_x0000_t202" coordsize="21600,21600" o:spt="202" path="m,l,21600r21600,l21600,xe">
                    <v:stroke joinstyle="miter"/>
                    <v:path gradientshapeok="t" o:connecttype="rect"/>
                  </v:shapetype>
                  <v:shape id="Text Box 7" o:spid="_x0000_s1026" type="#_x0000_t202" style="position:absolute;margin-left:194.5pt;margin-top:26.85pt;width:99.2pt;height:48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" filled="f" stroked="f" strokeweight=".5pt">
                    <v:textbox>
                      <w:txbxContent>
                        <w:p w14:paraId="4E0922CA" w14:textId="1DA16ECD" w:rsidR="00F43574" w:rsidRPr="00A779B8" w:rsidRDefault="00F43574" w:rsidP="00F43574">
                          <w:pPr>
                            <w:jc w:val="center"/>
                            <w:rPr>
                              <w:rFonts w:ascii="Arial" w:hAnsi="Arial" w:cs="Arial"/>
                              <w:i/>
                              <w:iCs/>
                              <w:sz w:val="64"/>
                              <w:szCs w:val="64"/>
                            </w:rPr>
                          </w:pPr>
                          <w:r w:rsidRPr="00A779B8">
                            <w:rPr>
                              <w:rFonts w:ascii="Arial" w:hAnsi="Arial" w:cs="Arial"/>
                              <w:i/>
                              <w:iCs/>
                              <w:color w:val="FFFFFF" w:themeColor="background1"/>
                              <w:sz w:val="64"/>
                              <w:szCs w:val="64"/>
                            </w:rPr>
                            <w:t>#</w:t>
                          </w:r>
                          <w:r>
                            <w:rPr>
                              <w:rFonts w:ascii="Arial" w:hAnsi="Arial" w:cs="Arial"/>
                              <w:i/>
                              <w:iCs/>
                              <w:color w:val="FFFFFF" w:themeColor="background1"/>
                              <w:sz w:val="64"/>
                              <w:szCs w:val="64"/>
                            </w:rPr>
                            <w:t>C2</w:t>
                          </w:r>
                          <w:r w:rsidR="00500CF5">
                            <w:rPr>
                              <w:rFonts w:ascii="Arial" w:hAnsi="Arial" w:cs="Arial"/>
                              <w:i/>
                              <w:iCs/>
                              <w:color w:val="FFFFFF" w:themeColor="background1"/>
                              <w:sz w:val="64"/>
                              <w:szCs w:val="64"/>
                            </w:rPr>
                            <w:t>8</w:t>
                          </w:r>
                        </w:p>
                      </w:txbxContent>
                    </v:textbox>
                  </v:shape>
                </w:pict>
              </mc:Fallback>
            </mc:AlternateContent>
          </w:r>
          <w:r>
            <w:rPr>
              <w:rFonts w:ascii="Arial" w:hAnsi="Arial" w:cs="Arial"/>
              <w:noProof/>
              <w:sz w:val="20"/>
              <w:szCs w:val="20"/>
              <w:lang w:val="en-GB"/>
            </w:rPr>
            <mc:AlternateContent>
              <mc:Choice Requires="wps">
                <w:drawing>
                  <wp:anchor distT="0" distB="0" distL="114300" distR="114300" simplePos="0" relativeHeight="251667456" behindDoc="0" locked="0" layoutInCell="1" allowOverlap="1" wp14:anchorId="24F01756" wp14:editId="3239629E">
                    <wp:simplePos x="0" y="0"/>
                    <wp:positionH relativeFrom="column">
                      <wp:posOffset>2452370</wp:posOffset>
                    </wp:positionH>
                    <wp:positionV relativeFrom="paragraph">
                      <wp:posOffset>1332230</wp:posOffset>
                    </wp:positionV>
                    <wp:extent cx="2482850" cy="384810"/>
                    <wp:effectExtent l="0" t="0" r="0" b="0"/>
                    <wp:wrapNone/>
                    <wp:docPr id="5" name="Text Box 5"/>
                    <wp:cNvGraphicFramePr/>
                    <a:graphic xmlns:a="http://schemas.openxmlformats.org/drawingml/2006/main">
                      <a:graphicData uri="http://schemas.microsoft.com/office/word/2010/wordprocessingShape">
                        <wps:wsp>
                          <wps:cNvSpPr txBox="1"/>
                          <wps:spPr>
                            <a:xfrm>
                              <a:off x="0" y="0"/>
                              <a:ext cx="2482850" cy="384810"/>
                            </a:xfrm>
                            <a:prstGeom prst="rect">
                              <a:avLst/>
                            </a:prstGeom>
                            <a:noFill/>
                            <a:ln w="6350">
                              <a:noFill/>
                            </a:ln>
                          </wps:spPr>
                          <wps:txbx>
                            <w:txbxContent>
                              <w:p w14:paraId="4F886DD5" w14:textId="77777777" w:rsidR="00F43574" w:rsidRPr="008A5AD6" w:rsidRDefault="00F43574" w:rsidP="00F43574">
                                <w:pPr>
                                  <w:rPr>
                                    <w:color w:val="84BF41"/>
                                  </w:rPr>
                                </w:pPr>
                                <w:r w:rsidRPr="008A5AD6">
                                  <w:rPr>
                                    <w:rFonts w:ascii="Arial" w:hAnsi="Arial" w:cs="Arial"/>
                                    <w:color w:val="84BF41"/>
                                    <w:sz w:val="32"/>
                                    <w:szCs w:val="32"/>
                                    <w:lang w:val="en-GB"/>
                                  </w:rPr>
                                  <w:t>Commercial</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4F01756" id="Text Box 5" o:spid="_x0000_s1027" type="#_x0000_t202" style="position:absolute;margin-left:193.1pt;margin-top:104.9pt;width:195.5pt;height:30.3pt;z-index:25166745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" filled="f" stroked="f" strokeweight=".5pt">
                    <v:textbox>
                      <w:txbxContent>
                        <w:p w14:paraId="4F886DD5" w14:textId="77777777" w:rsidR="00F43574" w:rsidRPr="008A5AD6" w:rsidRDefault="00F43574" w:rsidP="00F43574">
                          <w:pPr>
                            <w:rPr>
                              <w:color w:val="84BF41"/>
                            </w:rPr>
                          </w:pPr>
                          <w:r w:rsidRPr="008A5AD6">
                            <w:rPr>
                              <w:rFonts w:ascii="Arial" w:hAnsi="Arial" w:cs="Arial"/>
                              <w:color w:val="84BF41"/>
                              <w:sz w:val="32"/>
                              <w:szCs w:val="32"/>
                              <w:lang w:val="en-GB"/>
                            </w:rPr>
                            <w:t>Commercial</w:t>
                          </w:r>
                        </w:p>
                      </w:txbxContent>
                    </v:textbox>
                  </v:shape>
                </w:pict>
              </mc:Fallback>
            </mc:AlternateContent>
          </w:r>
          <w:r w:rsidR="0080490F" w:rsidRPr="0080490F">
            <w:rPr>
              <w:b/>
              <w:noProof/>
            </w:rPr>
            <mc:AlternateContent>
              <mc:Choice Requires="wps">
                <w:drawing>
                  <wp:anchor distT="0" distB="0" distL="114300" distR="114300" simplePos="0" relativeHeight="251663360" behindDoc="0" locked="0" layoutInCell="1" allowOverlap="1" wp14:anchorId="75B1DB18" wp14:editId="626FEAD9">
                    <wp:simplePos x="0" y="0"/>
                    <wp:positionH relativeFrom="column">
                      <wp:posOffset>970280</wp:posOffset>
                    </wp:positionH>
                    <wp:positionV relativeFrom="paragraph">
                      <wp:posOffset>2938236</wp:posOffset>
                    </wp:positionV>
                    <wp:extent cx="4234180" cy="587375"/>
                    <wp:effectExtent l="0" t="0" r="0" b="0"/>
                    <wp:wrapNone/>
                    <wp:docPr id="9" name="Text Box 9"/>
                    <wp:cNvGraphicFramePr/>
                    <a:graphic xmlns:a="http://schemas.openxmlformats.org/drawingml/2006/main">
                      <a:graphicData uri="http://schemas.microsoft.com/office/word/2010/wordprocessingShape">
                        <wps:wsp>
                          <wps:cNvSpPr txBox="1"/>
                          <wps:spPr>
                            <a:xfrm>
                              <a:off x="0" y="0"/>
                              <a:ext cx="4234180" cy="587375"/>
                            </a:xfrm>
                            <a:prstGeom prst="rect">
                              <a:avLst/>
                            </a:prstGeom>
                            <a:noFill/>
                            <a:ln w="6350">
                              <a:noFill/>
                            </a:ln>
                          </wps:spPr>
                          <wps:txbx>
                            <w:txbxContent>
                              <w:p w14:paraId="41E3C8B9" w14:textId="77777777" w:rsidR="0080490F" w:rsidRPr="00080BAA" w:rsidRDefault="0080490F" w:rsidP="0080490F">
                                <w:pPr>
                                  <w:jc w:val="center"/>
                                  <w:rPr>
                                    <w:rFonts w:ascii="Arial" w:hAnsi="Arial" w:cs="Arial"/>
                                    <w:b/>
                                    <w:bCs/>
                                    <w:color w:val="7F7F7F" w:themeColor="text1" w:themeTint="80"/>
                                    <w:sz w:val="20"/>
                                    <w:szCs w:val="20"/>
                                  </w:rPr>
                                </w:pPr>
                                <w:r w:rsidRPr="00080BAA">
                                  <w:rPr>
                                    <w:rFonts w:ascii="Arial" w:hAnsi="Arial" w:cs="Arial"/>
                                    <w:b/>
                                    <w:bCs/>
                                    <w:color w:val="7F7F7F" w:themeColor="text1" w:themeTint="80"/>
                                    <w:sz w:val="20"/>
                                    <w:szCs w:val="20"/>
                                  </w:rPr>
                                  <w:t>Using this document</w:t>
                                </w:r>
                              </w:p>
                              <w:p w14:paraId="5A98387F" w14:textId="321EF80F" w:rsidR="0080490F" w:rsidRPr="00080BAA" w:rsidRDefault="0080490F" w:rsidP="0080490F">
                                <w:pPr>
                                  <w:jc w:val="center"/>
                                  <w:rPr>
                                    <w:rFonts w:ascii="Arial MT Light" w:hAnsi="Arial MT Light" w:cs="Arial"/>
                                    <w:color w:val="7F7F7F" w:themeColor="text1" w:themeTint="80"/>
                                    <w:sz w:val="20"/>
                                    <w:szCs w:val="20"/>
                                  </w:rPr>
                                </w:pPr>
                                <w:r w:rsidRPr="00080BAA">
                                  <w:rPr>
                                    <w:rFonts w:ascii="Arial MT Light" w:hAnsi="Arial MT Light" w:cs="Arial"/>
                                    <w:color w:val="7F7F7F" w:themeColor="text1" w:themeTint="80"/>
                                    <w:sz w:val="20"/>
                                    <w:szCs w:val="20"/>
                                  </w:rPr>
                                  <w:t>The highlighted areas indicate w</w:t>
                                </w:r>
                                <w:r w:rsidR="00B30F90">
                                  <w:rPr>
                                    <w:rFonts w:ascii="Arial MT Light" w:hAnsi="Arial MT Light" w:cs="Arial"/>
                                    <w:color w:val="7F7F7F" w:themeColor="text1" w:themeTint="80"/>
                                    <w:sz w:val="20"/>
                                    <w:szCs w:val="20"/>
                                  </w:rPr>
                                  <w:t>h</w:t>
                                </w:r>
                                <w:r w:rsidRPr="00080BAA">
                                  <w:rPr>
                                    <w:rFonts w:ascii="Arial MT Light" w:hAnsi="Arial MT Light" w:cs="Arial"/>
                                    <w:color w:val="7F7F7F" w:themeColor="text1" w:themeTint="80"/>
                                    <w:sz w:val="20"/>
                                    <w:szCs w:val="20"/>
                                  </w:rPr>
                                  <w:t>ere you need to add your company details and then simply insert your logo in place of the ceda logo.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5B1DB18" id="Text Box 9" o:spid="_x0000_s1028" type="#_x0000_t202" style="position:absolute;margin-left:76.4pt;margin-top:231.35pt;width:333.4pt;height:46.2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" filled="f" stroked="f" strokeweight=".5pt">
                    <v:textbox>
                      <w:txbxContent>
                        <w:p w14:paraId="41E3C8B9" w14:textId="77777777" w:rsidR="0080490F" w:rsidRPr="00080BAA" w:rsidRDefault="0080490F" w:rsidP="0080490F">
                          <w:pPr>
                            <w:jc w:val="center"/>
                            <w:rPr>
                              <w:rFonts w:ascii="Arial" w:hAnsi="Arial" w:cs="Arial"/>
                              <w:b/>
                              <w:bCs/>
                              <w:color w:val="7F7F7F" w:themeColor="text1" w:themeTint="80"/>
                              <w:sz w:val="20"/>
                              <w:szCs w:val="20"/>
                            </w:rPr>
                          </w:pPr>
                          <w:r w:rsidRPr="00080BAA">
                            <w:rPr>
                              <w:rFonts w:ascii="Arial" w:hAnsi="Arial" w:cs="Arial"/>
                              <w:b/>
                              <w:bCs/>
                              <w:color w:val="7F7F7F" w:themeColor="text1" w:themeTint="80"/>
                              <w:sz w:val="20"/>
                              <w:szCs w:val="20"/>
                            </w:rPr>
                            <w:t>Using this document</w:t>
                          </w:r>
                        </w:p>
                        <w:p w14:paraId="5A98387F" w14:textId="321EF80F" w:rsidR="0080490F" w:rsidRPr="00080BAA" w:rsidRDefault="0080490F" w:rsidP="0080490F">
                          <w:pPr>
                            <w:jc w:val="center"/>
                            <w:rPr>
                              <w:rFonts w:ascii="Arial MT Light" w:hAnsi="Arial MT Light" w:cs="Arial"/>
                              <w:color w:val="7F7F7F" w:themeColor="text1" w:themeTint="80"/>
                              <w:sz w:val="20"/>
                              <w:szCs w:val="20"/>
                            </w:rPr>
                          </w:pPr>
                          <w:r w:rsidRPr="00080BAA">
                            <w:rPr>
                              <w:rFonts w:ascii="Arial MT Light" w:hAnsi="Arial MT Light" w:cs="Arial"/>
                              <w:color w:val="7F7F7F" w:themeColor="text1" w:themeTint="80"/>
                              <w:sz w:val="20"/>
                              <w:szCs w:val="20"/>
                            </w:rPr>
                            <w:t>The highlighted areas indicate w</w:t>
                          </w:r>
                          <w:r w:rsidR="00B30F90">
                            <w:rPr>
                              <w:rFonts w:ascii="Arial MT Light" w:hAnsi="Arial MT Light" w:cs="Arial"/>
                              <w:color w:val="7F7F7F" w:themeColor="text1" w:themeTint="80"/>
                              <w:sz w:val="20"/>
                              <w:szCs w:val="20"/>
                            </w:rPr>
                            <w:t>h</w:t>
                          </w:r>
                          <w:r w:rsidRPr="00080BAA">
                            <w:rPr>
                              <w:rFonts w:ascii="Arial MT Light" w:hAnsi="Arial MT Light" w:cs="Arial"/>
                              <w:color w:val="7F7F7F" w:themeColor="text1" w:themeTint="80"/>
                              <w:sz w:val="20"/>
                              <w:szCs w:val="20"/>
                            </w:rPr>
                            <w:t xml:space="preserve">ere you need to add your company details and then simply insert your logo in place of the </w:t>
                          </w:r>
                          <w:proofErr w:type="spellStart"/>
                          <w:r w:rsidRPr="00080BAA">
                            <w:rPr>
                              <w:rFonts w:ascii="Arial MT Light" w:hAnsi="Arial MT Light" w:cs="Arial"/>
                              <w:color w:val="7F7F7F" w:themeColor="text1" w:themeTint="80"/>
                              <w:sz w:val="20"/>
                              <w:szCs w:val="20"/>
                            </w:rPr>
                            <w:t>ceda</w:t>
                          </w:r>
                          <w:proofErr w:type="spellEnd"/>
                          <w:r w:rsidRPr="00080BAA">
                            <w:rPr>
                              <w:rFonts w:ascii="Arial MT Light" w:hAnsi="Arial MT Light" w:cs="Arial"/>
                              <w:color w:val="7F7F7F" w:themeColor="text1" w:themeTint="80"/>
                              <w:sz w:val="20"/>
                              <w:szCs w:val="20"/>
                            </w:rPr>
                            <w:t xml:space="preserve"> logo.</w:t>
                          </w:r>
                        </w:p>
                      </w:txbxContent>
                    </v:textbox>
                  </v:shape>
                </w:pict>
              </mc:Fallback>
            </mc:AlternateContent>
          </w:r>
          <w:r w:rsidR="0080490F" w:rsidRPr="0080490F">
            <w:rPr>
              <w:b/>
              <w:noProof/>
            </w:rPr>
            <mc:AlternateContent>
              <mc:Choice Requires="wps">
                <w:drawing>
                  <wp:anchor distT="0" distB="0" distL="114300" distR="114300" simplePos="0" relativeHeight="251662336" behindDoc="0" locked="0" layoutInCell="1" allowOverlap="1" wp14:anchorId="7C81BD18" wp14:editId="1F176B56">
                    <wp:simplePos x="0" y="0"/>
                    <wp:positionH relativeFrom="column">
                      <wp:posOffset>205105</wp:posOffset>
                    </wp:positionH>
                    <wp:positionV relativeFrom="paragraph">
                      <wp:posOffset>1764030</wp:posOffset>
                    </wp:positionV>
                    <wp:extent cx="5769429" cy="848995"/>
                    <wp:effectExtent l="0" t="0" r="0" b="0"/>
                    <wp:wrapNone/>
                    <wp:docPr id="8" name="Text Box 8"/>
                    <wp:cNvGraphicFramePr/>
                    <a:graphic xmlns:a="http://schemas.openxmlformats.org/drawingml/2006/main">
                      <a:graphicData uri="http://schemas.microsoft.com/office/word/2010/wordprocessingShape">
                        <wps:wsp>
                          <wps:cNvSpPr txBox="1"/>
                          <wps:spPr>
                            <a:xfrm>
                              <a:off x="0" y="0"/>
                              <a:ext cx="5769429" cy="848995"/>
                            </a:xfrm>
                            <a:prstGeom prst="rect">
                              <a:avLst/>
                            </a:prstGeom>
                            <a:noFill/>
                            <a:ln w="6350">
                              <a:noFill/>
                            </a:ln>
                          </wps:spPr>
                          <wps:txbx>
                            <w:txbxContent>
                              <w:p w14:paraId="3FD74E4D" w14:textId="624CA712" w:rsidR="0080490F" w:rsidRPr="004068B2" w:rsidRDefault="00500CF5" w:rsidP="0080490F">
                                <w:pPr>
                                  <w:jc w:val="center"/>
                                  <w:rPr>
                                    <w:rFonts w:ascii="Arial MT Light" w:hAnsi="Arial MT Light"/>
                                    <w:color w:val="7F7F7F" w:themeColor="text1" w:themeTint="80"/>
                                    <w:sz w:val="48"/>
                                    <w:szCs w:val="48"/>
                                    <w:lang w:val="en-GB"/>
                                  </w:rPr>
                                </w:pPr>
                                <w:r w:rsidRPr="00500CF5">
                                  <w:rPr>
                                    <w:rFonts w:ascii="Arial MT Light" w:hAnsi="Arial MT Light" w:cs="Arial"/>
                                    <w:color w:val="7F7F7F" w:themeColor="text1" w:themeTint="80"/>
                                    <w:sz w:val="48"/>
                                    <w:szCs w:val="48"/>
                                    <w:lang w:val="en-GB"/>
                                  </w:rPr>
                                  <w:t xml:space="preserve">Unacceptable Behaviour, </w:t>
                                </w:r>
                                <w:r>
                                  <w:rPr>
                                    <w:rFonts w:ascii="Arial MT Light" w:hAnsi="Arial MT Light" w:cs="Arial"/>
                                    <w:color w:val="7F7F7F" w:themeColor="text1" w:themeTint="80"/>
                                    <w:sz w:val="48"/>
                                    <w:szCs w:val="48"/>
                                    <w:lang w:val="en-GB"/>
                                  </w:rPr>
                                  <w:br/>
                                </w:r>
                                <w:r w:rsidRPr="00500CF5">
                                  <w:rPr>
                                    <w:rFonts w:ascii="Arial MT Light" w:hAnsi="Arial MT Light" w:cs="Arial"/>
                                    <w:color w:val="7F7F7F" w:themeColor="text1" w:themeTint="80"/>
                                    <w:sz w:val="48"/>
                                    <w:szCs w:val="48"/>
                                    <w:lang w:val="en-GB"/>
                                  </w:rPr>
                                  <w:t>Violence, and Aggression Policy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C81BD18" id="Text Box 8" o:spid="_x0000_s1029" type="#_x0000_t202" style="position:absolute;margin-left:16.15pt;margin-top:138.9pt;width:454.3pt;height:66.85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" filled="f" stroked="f" strokeweight=".5pt">
                    <v:textbox>
                      <w:txbxContent>
                        <w:p w14:paraId="3FD74E4D" w14:textId="624CA712" w:rsidR="0080490F" w:rsidRPr="004068B2" w:rsidRDefault="00500CF5" w:rsidP="0080490F">
                          <w:pPr>
                            <w:jc w:val="center"/>
                            <w:rPr>
                              <w:rFonts w:ascii="Arial MT Light" w:hAnsi="Arial MT Light"/>
                              <w:color w:val="7F7F7F" w:themeColor="text1" w:themeTint="80"/>
                              <w:sz w:val="48"/>
                              <w:szCs w:val="48"/>
                              <w:lang w:val="en-GB"/>
                            </w:rPr>
                          </w:pPr>
                          <w:r w:rsidRPr="00500CF5">
                            <w:rPr>
                              <w:rFonts w:ascii="Arial MT Light" w:hAnsi="Arial MT Light" w:cs="Arial"/>
                              <w:color w:val="7F7F7F" w:themeColor="text1" w:themeTint="80"/>
                              <w:sz w:val="48"/>
                              <w:szCs w:val="48"/>
                              <w:lang w:val="en-GB"/>
                            </w:rPr>
                            <w:t xml:space="preserve">Unacceptable Behaviour, </w:t>
                          </w:r>
                          <w:r>
                            <w:rPr>
                              <w:rFonts w:ascii="Arial MT Light" w:hAnsi="Arial MT Light" w:cs="Arial"/>
                              <w:color w:val="7F7F7F" w:themeColor="text1" w:themeTint="80"/>
                              <w:sz w:val="48"/>
                              <w:szCs w:val="48"/>
                              <w:lang w:val="en-GB"/>
                            </w:rPr>
                            <w:br/>
                          </w:r>
                          <w:r w:rsidRPr="00500CF5">
                            <w:rPr>
                              <w:rFonts w:ascii="Arial MT Light" w:hAnsi="Arial MT Light" w:cs="Arial"/>
                              <w:color w:val="7F7F7F" w:themeColor="text1" w:themeTint="80"/>
                              <w:sz w:val="48"/>
                              <w:szCs w:val="48"/>
                              <w:lang w:val="en-GB"/>
                            </w:rPr>
                            <w:t>Violence, and Aggression Policy</w:t>
                          </w:r>
                        </w:p>
                      </w:txbxContent>
                    </v:textbox>
                  </v:shape>
                </w:pict>
              </mc:Fallback>
            </mc:AlternateContent>
          </w:r>
        </w:p>
      </w:sdtContent>
    </w:sdt>
    <w:p w14:paraId="1346DBD0" w14:textId="7F024485" w:rsidR="00B01AB9" w:rsidRDefault="00B01AB9" w:rsidP="00F352DB">
      <w:pPr>
        <w:rPr>
          <w:b/>
          <w:bCs/>
        </w:rPr>
      </w:pPr>
      <w:r>
        <w:rPr>
          <w:b/>
          <w:bCs/>
          <w:noProof/>
        </w:rPr>
        <w:lastRenderedPageBreak/>
        <w:drawing>
          <wp:inline distT="0" distB="0" distL="0" distR="0" wp14:anchorId="150BA2AC" wp14:editId="37F5F867">
            <wp:extent cx="1385848" cy="836023"/>
            <wp:effectExtent l="0" t="0" r="0" b="254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17916" cy="855368"/>
                    </a:xfrm>
                    <a:prstGeom prst="rect">
                      <a:avLst/>
                    </a:prstGeom>
                  </pic:spPr>
                </pic:pic>
              </a:graphicData>
            </a:graphic>
          </wp:inline>
        </w:drawing>
      </w:r>
    </w:p>
    <w:p w14:paraId="31031A7B" w14:textId="77777777" w:rsidR="00F352DB" w:rsidRDefault="00F352DB" w:rsidP="00F352DB">
      <w:pPr>
        <w:ind w:left="405"/>
        <w:rPr>
          <w:b/>
          <w:bCs/>
        </w:rPr>
      </w:pPr>
    </w:p>
    <w:p w14:paraId="3A5D29CD" w14:textId="217CBE8C" w:rsidR="00500CF5" w:rsidRDefault="00500CF5" w:rsidP="00500CF5">
      <w:r>
        <w:t>[Your Company Name</w:t>
      </w:r>
      <w:r>
        <w:t>/logo</w:t>
      </w:r>
      <w:r>
        <w:t>]</w:t>
      </w:r>
    </w:p>
    <w:p w14:paraId="23197225" w14:textId="77777777" w:rsidR="00500CF5" w:rsidRDefault="00500CF5" w:rsidP="00500CF5"/>
    <w:p w14:paraId="223CB2A9" w14:textId="77777777" w:rsidR="00500CF5" w:rsidRPr="00846057" w:rsidRDefault="00500CF5" w:rsidP="00500CF5">
      <w:pPr>
        <w:rPr>
          <w:b/>
          <w:bCs/>
        </w:rPr>
      </w:pPr>
      <w:r w:rsidRPr="00846057">
        <w:rPr>
          <w:b/>
          <w:bCs/>
        </w:rPr>
        <w:t xml:space="preserve">Unacceptable Behaviour, Violence, and Aggression Policy </w:t>
      </w:r>
    </w:p>
    <w:p w14:paraId="0D9EC03C" w14:textId="77777777" w:rsidR="00500CF5" w:rsidRDefault="00500CF5" w:rsidP="00500CF5"/>
    <w:p w14:paraId="1E41722D" w14:textId="77777777" w:rsidR="00500CF5" w:rsidRPr="0011073C" w:rsidRDefault="00500CF5" w:rsidP="00500CF5">
      <w:pPr>
        <w:rPr>
          <w:b/>
          <w:bCs/>
        </w:rPr>
      </w:pPr>
      <w:r w:rsidRPr="0011073C">
        <w:rPr>
          <w:b/>
          <w:bCs/>
        </w:rPr>
        <w:t>Purpose</w:t>
      </w:r>
    </w:p>
    <w:p w14:paraId="4FC5DA8D" w14:textId="77777777" w:rsidR="00500CF5" w:rsidRDefault="00500CF5" w:rsidP="00500CF5">
      <w:r>
        <w:t>[Your Company Name] is committed to providing a safe and respectful work environment for all employees, including those working in mobile capacities. This policy outlines our stance on unacceptable behaviour, violence, and aggression towards our staff, both from fellow employees and others.  It also provides guidelines for preventing and addressing such incidents.</w:t>
      </w:r>
    </w:p>
    <w:p w14:paraId="745E2185" w14:textId="77777777" w:rsidR="00500CF5" w:rsidRDefault="00500CF5" w:rsidP="00500CF5"/>
    <w:p w14:paraId="5A38E466" w14:textId="77777777" w:rsidR="00500CF5" w:rsidRPr="0011073C" w:rsidRDefault="00500CF5" w:rsidP="00500CF5">
      <w:pPr>
        <w:rPr>
          <w:b/>
          <w:bCs/>
        </w:rPr>
      </w:pPr>
      <w:r w:rsidRPr="0011073C">
        <w:rPr>
          <w:b/>
          <w:bCs/>
        </w:rPr>
        <w:t>Scope</w:t>
      </w:r>
    </w:p>
    <w:p w14:paraId="539F0B46" w14:textId="77777777" w:rsidR="00500CF5" w:rsidRDefault="00500CF5" w:rsidP="00500CF5">
      <w:r>
        <w:t>This policy applies to all workers</w:t>
      </w:r>
      <w:r w:rsidRPr="00C4368A">
        <w:t xml:space="preserve"> </w:t>
      </w:r>
      <w:r>
        <w:t>both office based and mobile, including but not limited to employees, contractors, subcontractors, and volunteers, while they are performing work-related duties at any location.</w:t>
      </w:r>
    </w:p>
    <w:p w14:paraId="17805DB0" w14:textId="77777777" w:rsidR="00500CF5" w:rsidRDefault="00500CF5" w:rsidP="00500CF5"/>
    <w:p w14:paraId="3296F9F0" w14:textId="77777777" w:rsidR="00500CF5" w:rsidRPr="0011073C" w:rsidRDefault="00500CF5" w:rsidP="00500CF5">
      <w:pPr>
        <w:rPr>
          <w:b/>
          <w:bCs/>
        </w:rPr>
      </w:pPr>
      <w:r w:rsidRPr="0011073C">
        <w:rPr>
          <w:b/>
          <w:bCs/>
        </w:rPr>
        <w:t>Definitions</w:t>
      </w:r>
    </w:p>
    <w:p w14:paraId="64FF2D39" w14:textId="77777777" w:rsidR="00500CF5" w:rsidRDefault="00500CF5" w:rsidP="00500CF5">
      <w:r w:rsidRPr="0011073C">
        <w:rPr>
          <w:u w:val="single"/>
        </w:rPr>
        <w:t>Unacceptable Behaviour</w:t>
      </w:r>
      <w:r>
        <w:t>: Actions that violate the company's standards of conduct, including but not limited to harassment, discrimination, bullying, and any form of verbal or physical abuse.</w:t>
      </w:r>
    </w:p>
    <w:p w14:paraId="2C76D706" w14:textId="77777777" w:rsidR="00500CF5" w:rsidRDefault="00500CF5" w:rsidP="00500CF5">
      <w:r w:rsidRPr="0011073C">
        <w:rPr>
          <w:u w:val="single"/>
        </w:rPr>
        <w:t>Violence</w:t>
      </w:r>
      <w:r>
        <w:t>: The use of physical force intended to harm or intimidate another person.</w:t>
      </w:r>
    </w:p>
    <w:p w14:paraId="6623C98F" w14:textId="77777777" w:rsidR="00500CF5" w:rsidRDefault="00500CF5" w:rsidP="00500CF5">
      <w:r w:rsidRPr="0011073C">
        <w:rPr>
          <w:u w:val="single"/>
        </w:rPr>
        <w:t>Aggression</w:t>
      </w:r>
      <w:r>
        <w:t>: Hostile or violent behaviour or attitudes toward another person.</w:t>
      </w:r>
    </w:p>
    <w:p w14:paraId="05F85EA0" w14:textId="77777777" w:rsidR="00500CF5" w:rsidRDefault="00500CF5" w:rsidP="00500CF5"/>
    <w:p w14:paraId="2452D447" w14:textId="77777777" w:rsidR="00500CF5" w:rsidRDefault="00500CF5" w:rsidP="00500CF5">
      <w:r w:rsidRPr="0011073C">
        <w:rPr>
          <w:b/>
          <w:bCs/>
        </w:rPr>
        <w:t>Policy Statement</w:t>
      </w:r>
    </w:p>
    <w:p w14:paraId="18A66B75" w14:textId="77777777" w:rsidR="00500CF5" w:rsidRDefault="00500CF5" w:rsidP="00500CF5">
      <w:r>
        <w:t>[Your Company Name] has zero tolerance for unacceptable behaviour, violence, or aggression. Such actions by employees are strictly prohibited and may result in disciplinary action, up to and including termination of employment.</w:t>
      </w:r>
    </w:p>
    <w:p w14:paraId="43751BCE" w14:textId="77777777" w:rsidR="00500CF5" w:rsidRDefault="00500CF5" w:rsidP="00500CF5">
      <w:r>
        <w:t>Actions by persons other than employees will not be tolerated and actions will be taken including, if necessary, reporting them to the police.</w:t>
      </w:r>
    </w:p>
    <w:p w14:paraId="7EB87F6E" w14:textId="77777777" w:rsidR="00500CF5" w:rsidRDefault="00500CF5" w:rsidP="00500CF5"/>
    <w:p w14:paraId="06FD97C0" w14:textId="77777777" w:rsidR="00500CF5" w:rsidRPr="0099139A" w:rsidRDefault="00500CF5" w:rsidP="00500CF5">
      <w:pPr>
        <w:rPr>
          <w:b/>
          <w:bCs/>
        </w:rPr>
      </w:pPr>
      <w:r w:rsidRPr="0099139A">
        <w:rPr>
          <w:b/>
          <w:bCs/>
        </w:rPr>
        <w:t>Responsibilities</w:t>
      </w:r>
    </w:p>
    <w:p w14:paraId="49B34CBC" w14:textId="77777777" w:rsidR="00500CF5" w:rsidRDefault="00500CF5" w:rsidP="00500CF5">
      <w:r w:rsidRPr="0099139A">
        <w:rPr>
          <w:u w:val="single"/>
        </w:rPr>
        <w:t>Employers</w:t>
      </w:r>
      <w:r>
        <w:t>: Ensure the implementation of this policy, provide training, and support employees in reporting and addressing incidents.</w:t>
      </w:r>
    </w:p>
    <w:p w14:paraId="7E9393AC" w14:textId="77777777" w:rsidR="00500CF5" w:rsidRDefault="00500CF5" w:rsidP="00500CF5">
      <w:r w:rsidRPr="0099139A">
        <w:rPr>
          <w:u w:val="single"/>
        </w:rPr>
        <w:t>Supervisors/Managers</w:t>
      </w:r>
      <w:r>
        <w:t>: Monitor compliance, address reported incidents promptly, and maintain a safe working environment.</w:t>
      </w:r>
    </w:p>
    <w:p w14:paraId="7E952358" w14:textId="77777777" w:rsidR="00500CF5" w:rsidRDefault="00500CF5" w:rsidP="00500CF5">
      <w:r w:rsidRPr="0099139A">
        <w:rPr>
          <w:u w:val="single"/>
        </w:rPr>
        <w:t>Employees</w:t>
      </w:r>
      <w:r>
        <w:t>: Adhere to this policy, report any incidents of unacceptable behaviour, violence, or aggression, and participate in related training programs.</w:t>
      </w:r>
    </w:p>
    <w:p w14:paraId="3A79DC88" w14:textId="77777777" w:rsidR="00500CF5" w:rsidRDefault="00500CF5" w:rsidP="00500CF5"/>
    <w:p w14:paraId="700E2718" w14:textId="77777777" w:rsidR="00500CF5" w:rsidRPr="00353450" w:rsidRDefault="00500CF5" w:rsidP="00500CF5">
      <w:pPr>
        <w:rPr>
          <w:b/>
          <w:bCs/>
        </w:rPr>
      </w:pPr>
      <w:r w:rsidRPr="00353450">
        <w:rPr>
          <w:b/>
          <w:bCs/>
        </w:rPr>
        <w:t>Reporting Procedures</w:t>
      </w:r>
    </w:p>
    <w:p w14:paraId="69FEADD1" w14:textId="77777777" w:rsidR="00500CF5" w:rsidRDefault="00500CF5" w:rsidP="00500CF5">
      <w:r>
        <w:t>Employees who experience or witness unacceptable behaviour, violence, or aggression should:</w:t>
      </w:r>
    </w:p>
    <w:p w14:paraId="6A5F0C8E" w14:textId="77777777" w:rsidR="00500CF5" w:rsidRDefault="00500CF5" w:rsidP="00500CF5">
      <w:r w:rsidRPr="00353450">
        <w:rPr>
          <w:u w:val="single"/>
        </w:rPr>
        <w:t>Report the Incident</w:t>
      </w:r>
      <w:r>
        <w:t>: Irrespective of whether the incident involves fellow employees or persons from outside the company (for example customers, suppliers or contractors),</w:t>
      </w:r>
    </w:p>
    <w:p w14:paraId="5B71976C" w14:textId="77777777" w:rsidR="00500CF5" w:rsidRDefault="00500CF5" w:rsidP="00500CF5">
      <w:r>
        <w:t>immediately contact your supervisor or manager.  If the supervisor or manager is involved in the incident, report to the next level of management or the Human Resources department.</w:t>
      </w:r>
    </w:p>
    <w:p w14:paraId="2FCB0365" w14:textId="77777777" w:rsidR="00500CF5" w:rsidRDefault="00500CF5" w:rsidP="00500CF5">
      <w:r w:rsidRPr="00C50962">
        <w:rPr>
          <w:u w:val="single"/>
        </w:rPr>
        <w:t>Document the Incident</w:t>
      </w:r>
      <w:r>
        <w:t>: Record details such as date, time, location, individuals involved, and a description of the behaviour.</w:t>
      </w:r>
    </w:p>
    <w:p w14:paraId="1A4E0885" w14:textId="77777777" w:rsidR="00500CF5" w:rsidRDefault="00500CF5" w:rsidP="00500CF5">
      <w:r w:rsidRPr="00C50962">
        <w:rPr>
          <w:u w:val="single"/>
        </w:rPr>
        <w:t>Seek Support</w:t>
      </w:r>
      <w:r>
        <w:t>: Access available support services, such as employee assistance programs, counselling services or, where appropriate, the police.</w:t>
      </w:r>
    </w:p>
    <w:p w14:paraId="3EA98D17" w14:textId="77777777" w:rsidR="00500CF5" w:rsidRDefault="00500CF5" w:rsidP="00500CF5"/>
    <w:p w14:paraId="09967CBB" w14:textId="77777777" w:rsidR="00500CF5" w:rsidRPr="004A1C9F" w:rsidRDefault="00500CF5" w:rsidP="00500CF5">
      <w:pPr>
        <w:rPr>
          <w:b/>
          <w:bCs/>
        </w:rPr>
      </w:pPr>
      <w:r w:rsidRPr="004A1C9F">
        <w:rPr>
          <w:b/>
          <w:bCs/>
        </w:rPr>
        <w:t>Investigation Process</w:t>
      </w:r>
    </w:p>
    <w:p w14:paraId="6D3BCF73" w14:textId="77777777" w:rsidR="00500CF5" w:rsidRDefault="00500CF5" w:rsidP="00500CF5">
      <w:r>
        <w:t>All reported incidents will be taken seriously and investigated promptly. The investigation will be conducted impartially, respecting the confidentiality of all parties involved to the extent possible.</w:t>
      </w:r>
    </w:p>
    <w:p w14:paraId="2A924D7D" w14:textId="77777777" w:rsidR="00500CF5" w:rsidRDefault="00500CF5" w:rsidP="00500CF5"/>
    <w:p w14:paraId="49B37EAA" w14:textId="77777777" w:rsidR="00500CF5" w:rsidRPr="00200923" w:rsidRDefault="00500CF5" w:rsidP="00500CF5">
      <w:pPr>
        <w:rPr>
          <w:b/>
          <w:bCs/>
        </w:rPr>
      </w:pPr>
      <w:r w:rsidRPr="00200923">
        <w:rPr>
          <w:b/>
          <w:bCs/>
        </w:rPr>
        <w:t>Preventative Measures</w:t>
      </w:r>
    </w:p>
    <w:p w14:paraId="060F19D3" w14:textId="77777777" w:rsidR="00500CF5" w:rsidRDefault="00500CF5" w:rsidP="00500CF5">
      <w:r w:rsidRPr="00200923">
        <w:rPr>
          <w:u w:val="single"/>
        </w:rPr>
        <w:t>Risk Assessments</w:t>
      </w:r>
      <w:r>
        <w:t>: Regularly conduct assessments to identify potential hazards related to unacceptable behaviour, violence, and aggression, especially in mobile work settings.</w:t>
      </w:r>
    </w:p>
    <w:p w14:paraId="0C5E73DF" w14:textId="77777777" w:rsidR="00500CF5" w:rsidRDefault="00500CF5" w:rsidP="00500CF5">
      <w:r w:rsidRPr="00D13A5A">
        <w:rPr>
          <w:u w:val="single"/>
        </w:rPr>
        <w:t>Training</w:t>
      </w:r>
      <w:r>
        <w:t>: Provide employees with training on de-escalation techniques, conflict resolution, and personal safety strategies.</w:t>
      </w:r>
    </w:p>
    <w:p w14:paraId="1E8FD8AD" w14:textId="77777777" w:rsidR="00500CF5" w:rsidRDefault="00500CF5" w:rsidP="00500CF5">
      <w:r w:rsidRPr="00D13A5A">
        <w:rPr>
          <w:u w:val="single"/>
        </w:rPr>
        <w:t>Communication</w:t>
      </w:r>
      <w:r>
        <w:t>: Ensure clear communication channels are available for employees to report concerns without fear of retaliation.</w:t>
      </w:r>
    </w:p>
    <w:p w14:paraId="0F783433" w14:textId="77777777" w:rsidR="00500CF5" w:rsidRDefault="00500CF5" w:rsidP="00500CF5"/>
    <w:p w14:paraId="117749B8" w14:textId="77777777" w:rsidR="00500CF5" w:rsidRPr="003E065B" w:rsidRDefault="00500CF5" w:rsidP="00500CF5">
      <w:pPr>
        <w:rPr>
          <w:b/>
          <w:bCs/>
        </w:rPr>
      </w:pPr>
      <w:r w:rsidRPr="003E065B">
        <w:rPr>
          <w:b/>
          <w:bCs/>
        </w:rPr>
        <w:t>Support for Affected Employees</w:t>
      </w:r>
    </w:p>
    <w:p w14:paraId="2853CC5F" w14:textId="77777777" w:rsidR="00500CF5" w:rsidRDefault="00500CF5" w:rsidP="00500CF5">
      <w:r>
        <w:t>Employees affected by incidents of unacceptable behaviour, violence, or aggression will be offered support, which may include counselling services, medical assistance, and adjustments to work duties or locations as necessary.</w:t>
      </w:r>
    </w:p>
    <w:p w14:paraId="31D418A7" w14:textId="77777777" w:rsidR="00500CF5" w:rsidRDefault="00500CF5" w:rsidP="00500CF5"/>
    <w:p w14:paraId="30C284BA" w14:textId="77777777" w:rsidR="00500CF5" w:rsidRPr="003E065B" w:rsidRDefault="00500CF5" w:rsidP="00500CF5">
      <w:pPr>
        <w:rPr>
          <w:b/>
          <w:bCs/>
        </w:rPr>
      </w:pPr>
      <w:r w:rsidRPr="003E065B">
        <w:rPr>
          <w:b/>
          <w:bCs/>
        </w:rPr>
        <w:t>Review and Monitoring</w:t>
      </w:r>
    </w:p>
    <w:p w14:paraId="316AA70B" w14:textId="77777777" w:rsidR="00500CF5" w:rsidRDefault="00500CF5" w:rsidP="00500CF5">
      <w:r>
        <w:t>This policy will be reviewed annually or as required to ensure its effectiveness and relevance. Feedback from employees will be considered in the review process.</w:t>
      </w:r>
    </w:p>
    <w:p w14:paraId="639711CF" w14:textId="77777777" w:rsidR="00500CF5" w:rsidRDefault="00500CF5" w:rsidP="00500CF5"/>
    <w:p w14:paraId="3593109C" w14:textId="77777777" w:rsidR="00500CF5" w:rsidRDefault="00500CF5" w:rsidP="00500CF5">
      <w:r>
        <w:t>Implementing a robust policy not only helps in safeguarding your mobile workforce but also fosters a culture of respect and safety within the organisation.</w:t>
      </w:r>
    </w:p>
    <w:p w14:paraId="1AC210EC" w14:textId="54A789C5" w:rsidR="00D0551F" w:rsidRPr="00E0740C" w:rsidRDefault="00D0551F" w:rsidP="00500CF5">
      <w:pPr>
        <w:spacing w:before="100"/>
        <w:rPr>
          <w:rFonts w:ascii="Arial" w:hAnsi="Arial" w:cs="Arial"/>
          <w:sz w:val="20"/>
          <w:szCs w:val="20"/>
        </w:rPr>
      </w:pPr>
    </w:p>
    <w:sectPr w:rsidR="00D0551F" w:rsidRPr="00E0740C" w:rsidSect="005166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F5F8FF" w14:textId="77777777" w:rsidR="002A2B54" w:rsidRDefault="002A2B54" w:rsidP="0080490F">
      <w:r>
        <w:separator/>
      </w:r>
    </w:p>
  </w:endnote>
  <w:endnote w:type="continuationSeparator" w:id="0">
    <w:p w14:paraId="1FA7E673" w14:textId="77777777" w:rsidR="002A2B54" w:rsidRDefault="002A2B54" w:rsidP="008049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MT Light">
    <w:altName w:val="Arial"/>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50B7C5" w14:textId="275A965A" w:rsidR="0080490F" w:rsidRDefault="0080490F">
    <w:pPr>
      <w:pStyle w:val="Footer"/>
    </w:pPr>
    <w:r>
      <w:rPr>
        <w:rFonts w:ascii="Arial" w:hAnsi="Arial" w:cs="Arial"/>
        <w:noProof/>
        <w:sz w:val="20"/>
        <w:szCs w:val="20"/>
        <w:lang w:val="en-GB"/>
      </w:rPr>
      <mc:AlternateContent>
        <mc:Choice Requires="wps">
          <w:drawing>
            <wp:anchor distT="0" distB="0" distL="114300" distR="114300" simplePos="0" relativeHeight="251661312" behindDoc="0" locked="0" layoutInCell="1" allowOverlap="1" wp14:anchorId="5946BDE8" wp14:editId="74892933">
              <wp:simplePos x="0" y="0"/>
              <wp:positionH relativeFrom="column">
                <wp:posOffset>968829</wp:posOffset>
              </wp:positionH>
              <wp:positionV relativeFrom="paragraph">
                <wp:posOffset>141514</wp:posOffset>
              </wp:positionV>
              <wp:extent cx="4234180" cy="29337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234180" cy="293370"/>
                      </a:xfrm>
                      <a:prstGeom prst="rect">
                        <a:avLst/>
                      </a:prstGeom>
                      <a:noFill/>
                      <a:ln w="6350">
                        <a:noFill/>
                      </a:ln>
                    </wps:spPr>
                    <wps:txbx>
                      <w:txbxContent>
                        <w:p w14:paraId="07A6DC35" w14:textId="380EE614" w:rsidR="0080490F" w:rsidRPr="00080BAA" w:rsidRDefault="00DF19BA" w:rsidP="0080490F">
                          <w:pPr>
                            <w:jc w:val="center"/>
                            <w:rPr>
                              <w:rFonts w:ascii="Arial MT Light" w:hAnsi="Arial MT Light" w:cs="Arial"/>
                              <w:color w:val="7F7F7F" w:themeColor="text1" w:themeTint="80"/>
                              <w:sz w:val="20"/>
                              <w:szCs w:val="20"/>
                            </w:rPr>
                          </w:pPr>
                          <w:r>
                            <w:rPr>
                              <w:rFonts w:ascii="Arial MT Light" w:hAnsi="Arial MT Light" w:cs="Arial"/>
                              <w:color w:val="7F7F7F" w:themeColor="text1" w:themeTint="80"/>
                              <w:sz w:val="20"/>
                              <w:szCs w:val="20"/>
                            </w:rPr>
                            <w:t>Issued</w:t>
                          </w:r>
                          <w:r w:rsidR="0080490F">
                            <w:rPr>
                              <w:rFonts w:ascii="Arial MT Light" w:hAnsi="Arial MT Light" w:cs="Arial"/>
                              <w:color w:val="7F7F7F" w:themeColor="text1" w:themeTint="80"/>
                              <w:sz w:val="20"/>
                              <w:szCs w:val="20"/>
                            </w:rPr>
                            <w:t xml:space="preserve"> </w:t>
                          </w:r>
                          <w:r w:rsidR="00500CF5">
                            <w:rPr>
                              <w:rFonts w:ascii="Arial MT Light" w:hAnsi="Arial MT Light" w:cs="Arial"/>
                              <w:color w:val="7F7F7F" w:themeColor="text1" w:themeTint="80"/>
                              <w:sz w:val="20"/>
                              <w:szCs w:val="20"/>
                            </w:rPr>
                            <w:t>May</w:t>
                          </w:r>
                          <w:r w:rsidR="00516620">
                            <w:rPr>
                              <w:rFonts w:ascii="Arial MT Light" w:hAnsi="Arial MT Light" w:cs="Arial"/>
                              <w:color w:val="7F7F7F" w:themeColor="text1" w:themeTint="80"/>
                              <w:sz w:val="20"/>
                              <w:szCs w:val="20"/>
                            </w:rPr>
                            <w:t xml:space="preserve"> 202</w:t>
                          </w:r>
                          <w:r w:rsidR="00F647AF">
                            <w:rPr>
                              <w:rFonts w:ascii="Arial MT Light" w:hAnsi="Arial MT Light" w:cs="Arial"/>
                              <w:color w:val="7F7F7F" w:themeColor="text1" w:themeTint="80"/>
                              <w:sz w:val="20"/>
                              <w:szCs w:val="20"/>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946BDE8" id="_x0000_t202" coordsize="21600,21600" o:spt="202" path="m,l,21600r21600,l21600,xe">
              <v:stroke joinstyle="miter"/>
              <v:path gradientshapeok="t" o:connecttype="rect"/>
            </v:shapetype>
            <v:shape id="Text Box 10" o:spid="_x0000_s1030" type="#_x0000_t202" style="position:absolute;margin-left:76.3pt;margin-top:11.15pt;width:333.4pt;height:23.1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" filled="f" stroked="f" strokeweight=".5pt">
              <v:textbox>
                <w:txbxContent>
                  <w:p w14:paraId="07A6DC35" w14:textId="380EE614" w:rsidR="0080490F" w:rsidRPr="00080BAA" w:rsidRDefault="00DF19BA" w:rsidP="0080490F">
                    <w:pPr>
                      <w:jc w:val="center"/>
                      <w:rPr>
                        <w:rFonts w:ascii="Arial MT Light" w:hAnsi="Arial MT Light" w:cs="Arial"/>
                        <w:color w:val="7F7F7F" w:themeColor="text1" w:themeTint="80"/>
                        <w:sz w:val="20"/>
                        <w:szCs w:val="20"/>
                      </w:rPr>
                    </w:pPr>
                    <w:r>
                      <w:rPr>
                        <w:rFonts w:ascii="Arial MT Light" w:hAnsi="Arial MT Light" w:cs="Arial"/>
                        <w:color w:val="7F7F7F" w:themeColor="text1" w:themeTint="80"/>
                        <w:sz w:val="20"/>
                        <w:szCs w:val="20"/>
                      </w:rPr>
                      <w:t>Issued</w:t>
                    </w:r>
                    <w:r w:rsidR="0080490F">
                      <w:rPr>
                        <w:rFonts w:ascii="Arial MT Light" w:hAnsi="Arial MT Light" w:cs="Arial"/>
                        <w:color w:val="7F7F7F" w:themeColor="text1" w:themeTint="80"/>
                        <w:sz w:val="20"/>
                        <w:szCs w:val="20"/>
                      </w:rPr>
                      <w:t xml:space="preserve"> </w:t>
                    </w:r>
                    <w:r w:rsidR="00500CF5">
                      <w:rPr>
                        <w:rFonts w:ascii="Arial MT Light" w:hAnsi="Arial MT Light" w:cs="Arial"/>
                        <w:color w:val="7F7F7F" w:themeColor="text1" w:themeTint="80"/>
                        <w:sz w:val="20"/>
                        <w:szCs w:val="20"/>
                      </w:rPr>
                      <w:t>May</w:t>
                    </w:r>
                    <w:r w:rsidR="00516620">
                      <w:rPr>
                        <w:rFonts w:ascii="Arial MT Light" w:hAnsi="Arial MT Light" w:cs="Arial"/>
                        <w:color w:val="7F7F7F" w:themeColor="text1" w:themeTint="80"/>
                        <w:sz w:val="20"/>
                        <w:szCs w:val="20"/>
                      </w:rPr>
                      <w:t xml:space="preserve"> 202</w:t>
                    </w:r>
                    <w:r w:rsidR="00F647AF">
                      <w:rPr>
                        <w:rFonts w:ascii="Arial MT Light" w:hAnsi="Arial MT Light" w:cs="Arial"/>
                        <w:color w:val="7F7F7F" w:themeColor="text1" w:themeTint="80"/>
                        <w:sz w:val="20"/>
                        <w:szCs w:val="20"/>
                      </w:rPr>
                      <w:t>5</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8138AA" w14:textId="77777777" w:rsidR="002A2B54" w:rsidRDefault="002A2B54" w:rsidP="0080490F">
      <w:r>
        <w:separator/>
      </w:r>
    </w:p>
  </w:footnote>
  <w:footnote w:type="continuationSeparator" w:id="0">
    <w:p w14:paraId="10BA089F" w14:textId="77777777" w:rsidR="002A2B54" w:rsidRDefault="002A2B54" w:rsidP="008049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D0702E" w14:textId="389B1510" w:rsidR="0080490F" w:rsidRDefault="0080490F">
    <w:pPr>
      <w:pStyle w:val="Header"/>
    </w:pPr>
    <w:r>
      <w:rPr>
        <w:noProof/>
      </w:rPr>
      <w:drawing>
        <wp:anchor distT="0" distB="0" distL="114300" distR="114300" simplePos="0" relativeHeight="251659264" behindDoc="0" locked="0" layoutInCell="1" allowOverlap="1" wp14:anchorId="3083D650" wp14:editId="78CC4044">
          <wp:simplePos x="0" y="0"/>
          <wp:positionH relativeFrom="column">
            <wp:posOffset>-685800</wp:posOffset>
          </wp:positionH>
          <wp:positionV relativeFrom="paragraph">
            <wp:posOffset>-446495</wp:posOffset>
          </wp:positionV>
          <wp:extent cx="7744460" cy="5884545"/>
          <wp:effectExtent l="0" t="0" r="2540" b="0"/>
          <wp:wrapSquare wrapText="bothSides"/>
          <wp:docPr id="4" name="Picture 4" descr="A close up of a logo&#10;&#10;Description automatically generated"/>
          <wp:cNvGraphicFramePr/>
          <a:graphic xmlns:a="http://schemas.openxmlformats.org/drawingml/2006/main">
            <a:graphicData uri="http://schemas.openxmlformats.org/drawingml/2006/picture">
              <pic:pic xmlns:pic="http://schemas.openxmlformats.org/drawingml/2006/picture">
                <pic:nvPicPr>
                  <pic:cNvPr id="1" name="Picture 1" descr="A close up of a 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44460" cy="588454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D87BB7"/>
    <w:multiLevelType w:val="hybridMultilevel"/>
    <w:tmpl w:val="891678A4"/>
    <w:lvl w:ilvl="0" w:tplc="D1789138">
      <w:start w:val="1"/>
      <w:numFmt w:val="decimal"/>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315A02E3"/>
    <w:multiLevelType w:val="hybridMultilevel"/>
    <w:tmpl w:val="E84092D6"/>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2" w15:restartNumberingAfterBreak="0">
    <w:nsid w:val="5DA96FF2"/>
    <w:multiLevelType w:val="hybridMultilevel"/>
    <w:tmpl w:val="BDFAC2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61097146"/>
    <w:multiLevelType w:val="hybridMultilevel"/>
    <w:tmpl w:val="0DD05B0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49993919">
    <w:abstractNumId w:val="3"/>
  </w:num>
  <w:num w:numId="2" w16cid:durableId="2130078038">
    <w:abstractNumId w:val="2"/>
  </w:num>
  <w:num w:numId="3" w16cid:durableId="2059235988">
    <w:abstractNumId w:val="0"/>
  </w:num>
  <w:num w:numId="4" w16cid:durableId="9814985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8"/>
  <w:attachedTemplate r:id="rId1"/>
  <w:defaultTabStop w:val="284"/>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51F"/>
    <w:rsid w:val="0003445A"/>
    <w:rsid w:val="00047725"/>
    <w:rsid w:val="000F6A3D"/>
    <w:rsid w:val="00123507"/>
    <w:rsid w:val="00147702"/>
    <w:rsid w:val="00187EC4"/>
    <w:rsid w:val="0019557B"/>
    <w:rsid w:val="00234013"/>
    <w:rsid w:val="002A2B54"/>
    <w:rsid w:val="002E0F41"/>
    <w:rsid w:val="002F132B"/>
    <w:rsid w:val="0035176E"/>
    <w:rsid w:val="003703C4"/>
    <w:rsid w:val="00374747"/>
    <w:rsid w:val="003C7600"/>
    <w:rsid w:val="004870C7"/>
    <w:rsid w:val="004F6059"/>
    <w:rsid w:val="00500CF5"/>
    <w:rsid w:val="00514FF4"/>
    <w:rsid w:val="00516620"/>
    <w:rsid w:val="0051700C"/>
    <w:rsid w:val="00587393"/>
    <w:rsid w:val="005A3BEA"/>
    <w:rsid w:val="005A6FF1"/>
    <w:rsid w:val="00661598"/>
    <w:rsid w:val="00687357"/>
    <w:rsid w:val="00697156"/>
    <w:rsid w:val="006A6C30"/>
    <w:rsid w:val="00772355"/>
    <w:rsid w:val="00772AF5"/>
    <w:rsid w:val="00796C3D"/>
    <w:rsid w:val="0080490F"/>
    <w:rsid w:val="0086601C"/>
    <w:rsid w:val="00872721"/>
    <w:rsid w:val="008B34F1"/>
    <w:rsid w:val="00912787"/>
    <w:rsid w:val="009D560F"/>
    <w:rsid w:val="00A14449"/>
    <w:rsid w:val="00B01AB9"/>
    <w:rsid w:val="00B30F90"/>
    <w:rsid w:val="00B311B0"/>
    <w:rsid w:val="00B576BB"/>
    <w:rsid w:val="00BC558F"/>
    <w:rsid w:val="00BF389F"/>
    <w:rsid w:val="00CF3E9D"/>
    <w:rsid w:val="00D0551F"/>
    <w:rsid w:val="00D1367B"/>
    <w:rsid w:val="00D40EB6"/>
    <w:rsid w:val="00DF19BA"/>
    <w:rsid w:val="00DF69E9"/>
    <w:rsid w:val="00E0740C"/>
    <w:rsid w:val="00E42977"/>
    <w:rsid w:val="00E9767D"/>
    <w:rsid w:val="00F352DB"/>
    <w:rsid w:val="00F43574"/>
    <w:rsid w:val="00F647A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72B5EB"/>
  <w15:chartTrackingRefBased/>
  <w15:docId w15:val="{D4EE32DD-9D3C-4BA1-9856-8F8AE6354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unhideWhenUsed/>
    <w:qFormat/>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rPr>
      <w:rFonts w:asciiTheme="majorHAnsi" w:eastAsiaTheme="majorEastAsia" w:hAnsiTheme="majorHAnsi" w:cstheme="majorBidi"/>
      <w:i/>
      <w:iCs/>
      <w:color w:val="272727" w:themeColor="text1" w:themeTint="D8"/>
      <w:sz w:val="21"/>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Pr>
      <w:i/>
      <w:iCs/>
      <w:color w:val="5B9BD5" w:themeColor="accent1"/>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Pr>
      <w:i/>
      <w:iCs/>
      <w:color w:val="5B9BD5" w:themeColor="accent1"/>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Pr>
      <w:b/>
      <w:bCs/>
      <w:smallCaps/>
      <w:color w:val="5B9BD5" w:themeColor="accent1"/>
      <w:spacing w:val="5"/>
    </w:rPr>
  </w:style>
  <w:style w:type="character" w:styleId="BookTitle">
    <w:name w:val="Book Title"/>
    <w:basedOn w:val="DefaultParagraphFont"/>
    <w:uiPriority w:val="33"/>
    <w:qFormat/>
    <w:rPr>
      <w:b/>
      <w:bCs/>
      <w:i/>
      <w:iCs/>
      <w:spacing w:val="5"/>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pPr>
      <w:spacing w:after="200"/>
    </w:pPr>
    <w:rPr>
      <w:i/>
      <w:iCs/>
      <w:color w:val="44546A" w:themeColor="text2"/>
      <w:sz w:val="18"/>
      <w:szCs w:val="18"/>
    </w:rPr>
  </w:style>
  <w:style w:type="table" w:styleId="TableGrid">
    <w:name w:val="Table Grid"/>
    <w:basedOn w:val="TableNormal"/>
    <w:rsid w:val="00D055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587393"/>
    <w:rPr>
      <w:rFonts w:ascii="Times New Roman" w:eastAsia="Calibri"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0490F"/>
    <w:pPr>
      <w:tabs>
        <w:tab w:val="center" w:pos="4680"/>
        <w:tab w:val="right" w:pos="9360"/>
      </w:tabs>
    </w:pPr>
  </w:style>
  <w:style w:type="character" w:customStyle="1" w:styleId="HeaderChar">
    <w:name w:val="Header Char"/>
    <w:basedOn w:val="DefaultParagraphFont"/>
    <w:link w:val="Header"/>
    <w:uiPriority w:val="99"/>
    <w:rsid w:val="0080490F"/>
  </w:style>
  <w:style w:type="paragraph" w:styleId="Footer">
    <w:name w:val="footer"/>
    <w:basedOn w:val="Normal"/>
    <w:link w:val="FooterChar"/>
    <w:uiPriority w:val="99"/>
    <w:unhideWhenUsed/>
    <w:rsid w:val="0080490F"/>
    <w:pPr>
      <w:tabs>
        <w:tab w:val="center" w:pos="4680"/>
        <w:tab w:val="right" w:pos="9360"/>
      </w:tabs>
    </w:pPr>
  </w:style>
  <w:style w:type="character" w:customStyle="1" w:styleId="FooterChar">
    <w:name w:val="Footer Char"/>
    <w:basedOn w:val="DefaultParagraphFont"/>
    <w:link w:val="Footer"/>
    <w:uiPriority w:val="99"/>
    <w:rsid w:val="0080490F"/>
  </w:style>
  <w:style w:type="paragraph" w:styleId="NoSpacing">
    <w:name w:val="No Spacing"/>
    <w:link w:val="NoSpacingChar"/>
    <w:uiPriority w:val="1"/>
    <w:qFormat/>
    <w:rsid w:val="0080490F"/>
    <w:rPr>
      <w:rFonts w:eastAsiaTheme="minorEastAsia"/>
      <w:lang w:eastAsia="zh-CN"/>
    </w:rPr>
  </w:style>
  <w:style w:type="character" w:customStyle="1" w:styleId="NoSpacingChar">
    <w:name w:val="No Spacing Char"/>
    <w:basedOn w:val="DefaultParagraphFont"/>
    <w:link w:val="NoSpacing"/>
    <w:uiPriority w:val="1"/>
    <w:rsid w:val="0080490F"/>
    <w:rPr>
      <w:rFonts w:eastAsiaTheme="minorEastAsia"/>
      <w:lang w:eastAsia="zh-CN"/>
    </w:rPr>
  </w:style>
  <w:style w:type="table" w:customStyle="1" w:styleId="TableGrid2">
    <w:name w:val="Table Grid2"/>
    <w:basedOn w:val="TableNormal"/>
    <w:next w:val="TableGrid"/>
    <w:uiPriority w:val="59"/>
    <w:rsid w:val="006A6C30"/>
    <w:rPr>
      <w:rFonts w:ascii="Times New Roman" w:eastAsia="Calibri"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6A6C30"/>
    <w:rPr>
      <w:rFonts w:ascii="Times New Roman" w:eastAsia="Calibri"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6A6C30"/>
    <w:rPr>
      <w:rFonts w:ascii="Times New Roman" w:eastAsia="Calibri"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ter%20Kay\AppData\Roaming\Microsoft\Templates\Single%20spaced%20(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C01C3C56-10DB-49F7-B061-44D8728D07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C:\Users\Peter Kay\AppData\Roaming\Microsoft\Templates\Single spaced (blank).dotx</Template>
  <TotalTime>1</TotalTime>
  <Pages>3</Pages>
  <Words>578</Words>
  <Characters>3299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Kay</dc:creator>
  <cp:keywords/>
  <dc:description/>
  <cp:lastModifiedBy>Kirsty Bennett</cp:lastModifiedBy>
  <cp:revision>3</cp:revision>
  <dcterms:created xsi:type="dcterms:W3CDTF">2025-05-12T12:00:00Z</dcterms:created>
  <dcterms:modified xsi:type="dcterms:W3CDTF">2025-05-12T12:01:00Z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TC027869999991</vt:lpwstr>
  </property>
</Properties>
</file>