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E618" w14:textId="4740B066" w:rsidR="00F43574" w:rsidRDefault="00F43574"/>
    <w:sdt>
      <w:sdtPr>
        <w:id w:val="-516770928"/>
        <w:docPartObj>
          <w:docPartGallery w:val="Cover Pages"/>
          <w:docPartUnique/>
        </w:docPartObj>
      </w:sdtPr>
      <w:sdtContent>
        <w:p w14:paraId="75863FBF" w14:textId="67DB2865" w:rsidR="0080490F" w:rsidRDefault="0080490F"/>
        <w:p w14:paraId="68771026" w14:textId="3FEA6509" w:rsidR="0080490F" w:rsidRPr="00516620" w:rsidRDefault="00F43574" w:rsidP="00D0551F">
          <w:pPr>
            <w:sectPr w:rsidR="0080490F" w:rsidRPr="00516620" w:rsidSect="00F43574">
              <w:headerReference w:type="first" r:id="rId8"/>
              <w:footerReference w:type="first" r:id="rId9"/>
              <w:pgSz w:w="11900" w:h="16840" w:code="9"/>
              <w:pgMar w:top="1440" w:right="1077" w:bottom="1440" w:left="1077" w:header="720" w:footer="720" w:gutter="0"/>
              <w:pgNumType w:start="0"/>
              <w:cols w:space="720"/>
              <w:titlePg/>
              <w:docGrid w:linePitch="360"/>
            </w:sectPr>
          </w:pPr>
          <w:r w:rsidRPr="00EB3DDD">
            <w:rPr>
              <w:noProof/>
              <w:color w:val="84BF41"/>
            </w:rPr>
            <mc:AlternateContent>
              <mc:Choice Requires="wps">
                <w:drawing>
                  <wp:anchor distT="0" distB="0" distL="114300" distR="114300" simplePos="0" relativeHeight="251665408" behindDoc="0" locked="0" layoutInCell="1" allowOverlap="1" wp14:anchorId="1E32F040" wp14:editId="4F2B96CD">
                    <wp:simplePos x="0" y="0"/>
                    <wp:positionH relativeFrom="column">
                      <wp:posOffset>2469515</wp:posOffset>
                    </wp:positionH>
                    <wp:positionV relativeFrom="paragraph">
                      <wp:posOffset>-635</wp:posOffset>
                    </wp:positionV>
                    <wp:extent cx="1259840" cy="1259840"/>
                    <wp:effectExtent l="0" t="0" r="0" b="0"/>
                    <wp:wrapNone/>
                    <wp:docPr id="1" name="Oval 1"/>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C6212" id="Oval 1" o:spid="_x0000_s1026" style="position:absolute;margin-left:194.45pt;margin-top:-.05pt;width:99.2pt;height:9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" fillcolor="#84bf41" stroked="f" strokeweight="1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23A55526" wp14:editId="56450E10">
                    <wp:simplePos x="0" y="0"/>
                    <wp:positionH relativeFrom="column">
                      <wp:posOffset>2470150</wp:posOffset>
                    </wp:positionH>
                    <wp:positionV relativeFrom="paragraph">
                      <wp:posOffset>340995</wp:posOffset>
                    </wp:positionV>
                    <wp:extent cx="1259840" cy="609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9840" cy="609600"/>
                            </a:xfrm>
                            <a:prstGeom prst="rect">
                              <a:avLst/>
                            </a:prstGeom>
                            <a:noFill/>
                            <a:ln w="6350">
                              <a:noFill/>
                            </a:ln>
                          </wps:spPr>
                          <wps:txbx>
                            <w:txbxContent>
                              <w:p w14:paraId="4E0922CA" w14:textId="2708D786" w:rsidR="00F43574" w:rsidRPr="00A779B8" w:rsidRDefault="00F43574" w:rsidP="00F43574">
                                <w:pPr>
                                  <w:jc w:val="center"/>
                                  <w:rPr>
                                    <w:rFonts w:ascii="Arial" w:hAnsi="Arial" w:cs="Arial"/>
                                    <w:i/>
                                    <w:iCs/>
                                    <w:sz w:val="64"/>
                                    <w:szCs w:val="64"/>
                                  </w:rPr>
                                </w:pPr>
                                <w:r w:rsidRPr="00A779B8">
                                  <w:rPr>
                                    <w:rFonts w:ascii="Arial" w:hAnsi="Arial" w:cs="Arial"/>
                                    <w:i/>
                                    <w:iCs/>
                                    <w:color w:val="FFFFFF" w:themeColor="background1"/>
                                    <w:sz w:val="64"/>
                                    <w:szCs w:val="64"/>
                                  </w:rPr>
                                  <w:t>#</w:t>
                                </w:r>
                                <w:r>
                                  <w:rPr>
                                    <w:rFonts w:ascii="Arial" w:hAnsi="Arial" w:cs="Arial"/>
                                    <w:i/>
                                    <w:iCs/>
                                    <w:color w:val="FFFFFF" w:themeColor="background1"/>
                                    <w:sz w:val="64"/>
                                    <w:szCs w:val="64"/>
                                  </w:rPr>
                                  <w:t>C2</w:t>
                                </w:r>
                                <w:r w:rsidR="00F647AF">
                                  <w:rPr>
                                    <w:rFonts w:ascii="Arial" w:hAnsi="Arial" w:cs="Arial"/>
                                    <w:i/>
                                    <w:iCs/>
                                    <w:color w:val="FFFFFF" w:themeColor="background1"/>
                                    <w:sz w:val="64"/>
                                    <w:szCs w:val="6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A55526" id="_x0000_t202" coordsize="21600,21600" o:spt="202" path="m,l,21600r21600,l21600,xe">
                    <v:stroke joinstyle="miter"/>
                    <v:path gradientshapeok="t" o:connecttype="rect"/>
                  </v:shapetype>
                  <v:shape id="Text Box 7" o:spid="_x0000_s1026" type="#_x0000_t202" style="position:absolute;margin-left:194.5pt;margin-top:26.85pt;width:99.2pt;height: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" filled="f" stroked="f" strokeweight=".5pt">
                    <v:textbox>
                      <w:txbxContent>
                        <w:p w14:paraId="4E0922CA" w14:textId="2708D786" w:rsidR="00F43574" w:rsidRPr="00A779B8" w:rsidRDefault="00F43574" w:rsidP="00F43574">
                          <w:pPr>
                            <w:jc w:val="center"/>
                            <w:rPr>
                              <w:rFonts w:ascii="Arial" w:hAnsi="Arial" w:cs="Arial"/>
                              <w:i/>
                              <w:iCs/>
                              <w:sz w:val="64"/>
                              <w:szCs w:val="64"/>
                            </w:rPr>
                          </w:pPr>
                          <w:r w:rsidRPr="00A779B8">
                            <w:rPr>
                              <w:rFonts w:ascii="Arial" w:hAnsi="Arial" w:cs="Arial"/>
                              <w:i/>
                              <w:iCs/>
                              <w:color w:val="FFFFFF" w:themeColor="background1"/>
                              <w:sz w:val="64"/>
                              <w:szCs w:val="64"/>
                            </w:rPr>
                            <w:t>#</w:t>
                          </w:r>
                          <w:r>
                            <w:rPr>
                              <w:rFonts w:ascii="Arial" w:hAnsi="Arial" w:cs="Arial"/>
                              <w:i/>
                              <w:iCs/>
                              <w:color w:val="FFFFFF" w:themeColor="background1"/>
                              <w:sz w:val="64"/>
                              <w:szCs w:val="64"/>
                            </w:rPr>
                            <w:t>C2</w:t>
                          </w:r>
                          <w:r w:rsidR="00F647AF">
                            <w:rPr>
                              <w:rFonts w:ascii="Arial" w:hAnsi="Arial" w:cs="Arial"/>
                              <w:i/>
                              <w:iCs/>
                              <w:color w:val="FFFFFF" w:themeColor="background1"/>
                              <w:sz w:val="64"/>
                              <w:szCs w:val="64"/>
                            </w:rPr>
                            <w:t>6</w:t>
                          </w:r>
                        </w:p>
                      </w:txbxContent>
                    </v:textbox>
                  </v:shape>
                </w:pict>
              </mc:Fallback>
            </mc:AlternateContent>
          </w:r>
          <w:r>
            <w:rPr>
              <w:rFonts w:ascii="Arial" w:hAnsi="Arial" w:cs="Arial"/>
              <w:noProof/>
              <w:sz w:val="20"/>
              <w:szCs w:val="20"/>
              <w:lang w:val="en-GB"/>
            </w:rPr>
            <mc:AlternateContent>
              <mc:Choice Requires="wps">
                <w:drawing>
                  <wp:anchor distT="0" distB="0" distL="114300" distR="114300" simplePos="0" relativeHeight="251667456" behindDoc="0" locked="0" layoutInCell="1" allowOverlap="1" wp14:anchorId="24F01756" wp14:editId="3239629E">
                    <wp:simplePos x="0" y="0"/>
                    <wp:positionH relativeFrom="column">
                      <wp:posOffset>2452370</wp:posOffset>
                    </wp:positionH>
                    <wp:positionV relativeFrom="paragraph">
                      <wp:posOffset>1332230</wp:posOffset>
                    </wp:positionV>
                    <wp:extent cx="2482850" cy="384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2850" cy="384810"/>
                            </a:xfrm>
                            <a:prstGeom prst="rect">
                              <a:avLst/>
                            </a:prstGeom>
                            <a:noFill/>
                            <a:ln w="6350">
                              <a:noFill/>
                            </a:ln>
                          </wps:spPr>
                          <wps:txbx>
                            <w:txbxContent>
                              <w:p w14:paraId="4F886DD5" w14:textId="77777777" w:rsidR="00F43574" w:rsidRPr="008A5AD6" w:rsidRDefault="00F43574" w:rsidP="00F43574">
                                <w:pPr>
                                  <w:rPr>
                                    <w:color w:val="84BF41"/>
                                  </w:rPr>
                                </w:pPr>
                                <w:r w:rsidRPr="008A5AD6">
                                  <w:rPr>
                                    <w:rFonts w:ascii="Arial" w:hAnsi="Arial" w:cs="Arial"/>
                                    <w:color w:val="84BF41"/>
                                    <w:sz w:val="32"/>
                                    <w:szCs w:val="32"/>
                                    <w:lang w:val="en-GB"/>
                                  </w:rPr>
                                  <w:t>Commercial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F01756" id="Text Box 5" o:spid="_x0000_s1027" type="#_x0000_t202" style="position:absolute;margin-left:193.1pt;margin-top:104.9pt;width:195.5pt;height:30.3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" filled="f" stroked="f" strokeweight=".5pt">
                    <v:textbox>
                      <w:txbxContent>
                        <w:p w14:paraId="4F886DD5" w14:textId="77777777" w:rsidR="00F43574" w:rsidRPr="008A5AD6" w:rsidRDefault="00F43574" w:rsidP="00F43574">
                          <w:pPr>
                            <w:rPr>
                              <w:color w:val="84BF41"/>
                            </w:rPr>
                          </w:pPr>
                          <w:r w:rsidRPr="008A5AD6">
                            <w:rPr>
                              <w:rFonts w:ascii="Arial" w:hAnsi="Arial" w:cs="Arial"/>
                              <w:color w:val="84BF41"/>
                              <w:sz w:val="32"/>
                              <w:szCs w:val="32"/>
                              <w:lang w:val="en-GB"/>
                            </w:rPr>
                            <w:t>Commercial</w:t>
                          </w:r>
                        </w:p>
                      </w:txbxContent>
                    </v:textbox>
                  </v:shape>
                </w:pict>
              </mc:Fallback>
            </mc:AlternateContent>
          </w:r>
          <w:r w:rsidR="0080490F" w:rsidRPr="0080490F">
            <w:rPr>
              <w:b/>
              <w:noProof/>
            </w:rPr>
            <mc:AlternateContent>
              <mc:Choice Requires="wps">
                <w:drawing>
                  <wp:anchor distT="0" distB="0" distL="114300" distR="114300" simplePos="0" relativeHeight="251663360" behindDoc="0" locked="0" layoutInCell="1" allowOverlap="1" wp14:anchorId="75B1DB18" wp14:editId="626FEAD9">
                    <wp:simplePos x="0" y="0"/>
                    <wp:positionH relativeFrom="column">
                      <wp:posOffset>970280</wp:posOffset>
                    </wp:positionH>
                    <wp:positionV relativeFrom="paragraph">
                      <wp:posOffset>2938236</wp:posOffset>
                    </wp:positionV>
                    <wp:extent cx="4234180" cy="5873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4180" cy="587375"/>
                            </a:xfrm>
                            <a:prstGeom prst="rect">
                              <a:avLst/>
                            </a:prstGeom>
                            <a:noFill/>
                            <a:ln w="6350">
                              <a:noFill/>
                            </a:ln>
                          </wps:spPr>
                          <wps:txbx>
                            <w:txbxContent>
                              <w:p w14:paraId="41E3C8B9" w14:textId="77777777" w:rsidR="0080490F" w:rsidRPr="00080BAA" w:rsidRDefault="0080490F" w:rsidP="0080490F">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5A98387F" w14:textId="321EF80F" w:rsidR="0080490F" w:rsidRPr="00080BAA" w:rsidRDefault="0080490F" w:rsidP="0080490F">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B30F90">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1DB18" id="Text Box 9" o:spid="_x0000_s1028" type="#_x0000_t202" style="position:absolute;margin-left:76.4pt;margin-top:231.35pt;width:333.4pt;height:4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" filled="f" stroked="f" strokeweight=".5pt">
                    <v:textbox>
                      <w:txbxContent>
                        <w:p w14:paraId="41E3C8B9" w14:textId="77777777" w:rsidR="0080490F" w:rsidRPr="00080BAA" w:rsidRDefault="0080490F" w:rsidP="0080490F">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5A98387F" w14:textId="321EF80F" w:rsidR="0080490F" w:rsidRPr="00080BAA" w:rsidRDefault="0080490F" w:rsidP="0080490F">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B30F90">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v:textbox>
                  </v:shape>
                </w:pict>
              </mc:Fallback>
            </mc:AlternateContent>
          </w:r>
          <w:r w:rsidR="0080490F" w:rsidRPr="0080490F">
            <w:rPr>
              <w:b/>
              <w:noProof/>
            </w:rPr>
            <mc:AlternateContent>
              <mc:Choice Requires="wps">
                <w:drawing>
                  <wp:anchor distT="0" distB="0" distL="114300" distR="114300" simplePos="0" relativeHeight="251662336" behindDoc="0" locked="0" layoutInCell="1" allowOverlap="1" wp14:anchorId="7C81BD18" wp14:editId="1F176B56">
                    <wp:simplePos x="0" y="0"/>
                    <wp:positionH relativeFrom="column">
                      <wp:posOffset>205105</wp:posOffset>
                    </wp:positionH>
                    <wp:positionV relativeFrom="paragraph">
                      <wp:posOffset>1764030</wp:posOffset>
                    </wp:positionV>
                    <wp:extent cx="5769429" cy="848995"/>
                    <wp:effectExtent l="0" t="0" r="0" b="0"/>
                    <wp:wrapNone/>
                    <wp:docPr id="8" name="Text Box 8"/>
                    <wp:cNvGraphicFramePr/>
                    <a:graphic xmlns:a="http://schemas.openxmlformats.org/drawingml/2006/main">
                      <a:graphicData uri="http://schemas.microsoft.com/office/word/2010/wordprocessingShape">
                        <wps:wsp>
                          <wps:cNvSpPr txBox="1"/>
                          <wps:spPr>
                            <a:xfrm>
                              <a:off x="0" y="0"/>
                              <a:ext cx="5769429" cy="848995"/>
                            </a:xfrm>
                            <a:prstGeom prst="rect">
                              <a:avLst/>
                            </a:prstGeom>
                            <a:noFill/>
                            <a:ln w="6350">
                              <a:noFill/>
                            </a:ln>
                          </wps:spPr>
                          <wps:txbx>
                            <w:txbxContent>
                              <w:p w14:paraId="3FD74E4D" w14:textId="7153A760" w:rsidR="0080490F" w:rsidRPr="004068B2" w:rsidRDefault="00F647AF" w:rsidP="0080490F">
                                <w:pPr>
                                  <w:jc w:val="center"/>
                                  <w:rPr>
                                    <w:rFonts w:ascii="Arial MT Light" w:hAnsi="Arial MT Light"/>
                                    <w:color w:val="7F7F7F" w:themeColor="text1" w:themeTint="80"/>
                                    <w:sz w:val="48"/>
                                    <w:szCs w:val="48"/>
                                    <w:lang w:val="en-GB"/>
                                  </w:rPr>
                                </w:pPr>
                                <w:r>
                                  <w:rPr>
                                    <w:rFonts w:ascii="Arial MT Light" w:hAnsi="Arial MT Light" w:cs="Arial"/>
                                    <w:color w:val="7F7F7F" w:themeColor="text1" w:themeTint="80"/>
                                    <w:sz w:val="48"/>
                                    <w:szCs w:val="48"/>
                                    <w:lang w:val="en-GB"/>
                                  </w:rPr>
                                  <w:t>Construction Design Management</w:t>
                                </w:r>
                                <w:r>
                                  <w:rPr>
                                    <w:rFonts w:ascii="Arial MT Light" w:hAnsi="Arial MT Light" w:cs="Arial"/>
                                    <w:color w:val="7F7F7F" w:themeColor="text1" w:themeTint="80"/>
                                    <w:sz w:val="48"/>
                                    <w:szCs w:val="48"/>
                                    <w:lang w:val="en-GB"/>
                                  </w:rPr>
                                  <w:br/>
                                  <w:t>Regulations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81BD18" id="Text Box 8" o:spid="_x0000_s1029" type="#_x0000_t202" style="position:absolute;margin-left:16.15pt;margin-top:138.9pt;width:454.3pt;height:6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" filled="f" stroked="f" strokeweight=".5pt">
                    <v:textbox>
                      <w:txbxContent>
                        <w:p w14:paraId="3FD74E4D" w14:textId="7153A760" w:rsidR="0080490F" w:rsidRPr="004068B2" w:rsidRDefault="00F647AF" w:rsidP="0080490F">
                          <w:pPr>
                            <w:jc w:val="center"/>
                            <w:rPr>
                              <w:rFonts w:ascii="Arial MT Light" w:hAnsi="Arial MT Light"/>
                              <w:color w:val="7F7F7F" w:themeColor="text1" w:themeTint="80"/>
                              <w:sz w:val="48"/>
                              <w:szCs w:val="48"/>
                              <w:lang w:val="en-GB"/>
                            </w:rPr>
                          </w:pPr>
                          <w:r>
                            <w:rPr>
                              <w:rFonts w:ascii="Arial MT Light" w:hAnsi="Arial MT Light" w:cs="Arial"/>
                              <w:color w:val="7F7F7F" w:themeColor="text1" w:themeTint="80"/>
                              <w:sz w:val="48"/>
                              <w:szCs w:val="48"/>
                              <w:lang w:val="en-GB"/>
                            </w:rPr>
                            <w:t>Construction Design Management</w:t>
                          </w:r>
                          <w:r>
                            <w:rPr>
                              <w:rFonts w:ascii="Arial MT Light" w:hAnsi="Arial MT Light" w:cs="Arial"/>
                              <w:color w:val="7F7F7F" w:themeColor="text1" w:themeTint="80"/>
                              <w:sz w:val="48"/>
                              <w:szCs w:val="48"/>
                              <w:lang w:val="en-GB"/>
                            </w:rPr>
                            <w:br/>
                            <w:t>Regulations Policy</w:t>
                          </w:r>
                        </w:p>
                      </w:txbxContent>
                    </v:textbox>
                  </v:shape>
                </w:pict>
              </mc:Fallback>
            </mc:AlternateContent>
          </w:r>
        </w:p>
      </w:sdtContent>
    </w:sdt>
    <w:p w14:paraId="1346DBD0" w14:textId="7F024485" w:rsidR="00B01AB9" w:rsidRDefault="00B01AB9" w:rsidP="00516620">
      <w:pPr>
        <w:rPr>
          <w:b/>
          <w:bCs/>
        </w:rPr>
      </w:pPr>
      <w:r>
        <w:rPr>
          <w:b/>
          <w:bCs/>
          <w:noProof/>
        </w:rPr>
        <w:lastRenderedPageBreak/>
        <w:drawing>
          <wp:inline distT="0" distB="0" distL="0" distR="0" wp14:anchorId="150BA2AC" wp14:editId="37F5F867">
            <wp:extent cx="1385848" cy="83602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7916" cy="855368"/>
                    </a:xfrm>
                    <a:prstGeom prst="rect">
                      <a:avLst/>
                    </a:prstGeom>
                  </pic:spPr>
                </pic:pic>
              </a:graphicData>
            </a:graphic>
          </wp:inline>
        </w:drawing>
      </w:r>
    </w:p>
    <w:p w14:paraId="58153D04" w14:textId="77777777" w:rsidR="00B01AB9" w:rsidRDefault="00B01AB9" w:rsidP="00516620">
      <w:pPr>
        <w:rPr>
          <w:b/>
          <w:bCs/>
        </w:rPr>
      </w:pPr>
    </w:p>
    <w:p w14:paraId="7A269D02" w14:textId="77777777" w:rsidR="00F647AF" w:rsidRDefault="00F647AF" w:rsidP="00F647AF">
      <w:r w:rsidRPr="00AC0495">
        <w:rPr>
          <w:highlight w:val="yellow"/>
        </w:rPr>
        <w:t>Company name</w:t>
      </w:r>
      <w:r w:rsidRPr="00AC0495">
        <w:t xml:space="preserve"> is committed to the implementation of good health and safety practice in the implementation and delivery of </w:t>
      </w:r>
      <w:proofErr w:type="gramStart"/>
      <w:r w:rsidRPr="00AC0495">
        <w:t>all of</w:t>
      </w:r>
      <w:proofErr w:type="gramEnd"/>
      <w:r w:rsidRPr="00AC0495">
        <w:t xml:space="preserve"> its projects. The Construction (Design and Management) Regulations 2015 (“CDM”) are intended to protect the health and safety of people working in construction and others who may be affected by their activities. </w:t>
      </w:r>
    </w:p>
    <w:p w14:paraId="36624FC9" w14:textId="77777777" w:rsidR="00F647AF" w:rsidRDefault="00F647AF" w:rsidP="00F647AF"/>
    <w:p w14:paraId="749BA7CF" w14:textId="77777777" w:rsidR="00F647AF" w:rsidRDefault="00F647AF" w:rsidP="00F647AF">
      <w:r w:rsidRPr="00AC0495">
        <w:t xml:space="preserve">CDM place specific duties upon clients, principal designers and designers, principal contractors and contractors, and workers to develop their approach to health and safety so that it is </w:t>
      </w:r>
      <w:proofErr w:type="gramStart"/>
      <w:r w:rsidRPr="00AC0495">
        <w:t>taken into account</w:t>
      </w:r>
      <w:proofErr w:type="gramEnd"/>
      <w:r w:rsidRPr="00AC0495">
        <w:t xml:space="preserve"> and then coordinated and managed effectively throughout all stages of a construction project. </w:t>
      </w:r>
    </w:p>
    <w:p w14:paraId="1281AF95" w14:textId="77777777" w:rsidR="00F647AF" w:rsidRDefault="00F647AF" w:rsidP="00F647AF"/>
    <w:p w14:paraId="14399284" w14:textId="77777777" w:rsidR="00F647AF" w:rsidRDefault="00F647AF" w:rsidP="00F647AF">
      <w:r w:rsidRPr="00AC0495">
        <w:t xml:space="preserve">Contractors and the workers under their control are most at risk of injury and ill health from construction work. </w:t>
      </w:r>
      <w:r w:rsidRPr="00AC0495">
        <w:rPr>
          <w:highlight w:val="yellow"/>
        </w:rPr>
        <w:t>Company name</w:t>
      </w:r>
      <w:r w:rsidRPr="00AC0495">
        <w:t xml:space="preserve"> understands its important role in planning, managing and monitoring work to ensure any risks are controlled. It has the skills, knowledge, experience and </w:t>
      </w:r>
      <w:proofErr w:type="spellStart"/>
      <w:r w:rsidRPr="00AC0495">
        <w:t>organisational</w:t>
      </w:r>
      <w:proofErr w:type="spellEnd"/>
      <w:r w:rsidRPr="00AC0495">
        <w:t xml:space="preserve"> capability to carry out the work safely and without risk to health. </w:t>
      </w:r>
    </w:p>
    <w:p w14:paraId="7FB68BF2" w14:textId="77777777" w:rsidR="00F647AF" w:rsidRDefault="00F647AF" w:rsidP="00F647AF"/>
    <w:p w14:paraId="1923B362" w14:textId="77777777" w:rsidR="00F647AF" w:rsidRDefault="00F647AF" w:rsidP="00F647AF">
      <w:r w:rsidRPr="00AC0495">
        <w:t xml:space="preserve">The Company acts as both Principal Contractor and Contractor and its CDM Policy lays out the duties of each role. Where relevant, </w:t>
      </w:r>
      <w:r w:rsidRPr="00AC0495">
        <w:rPr>
          <w:highlight w:val="yellow"/>
        </w:rPr>
        <w:t>Company name</w:t>
      </w:r>
      <w:r w:rsidRPr="00AC0495">
        <w:t xml:space="preserve"> will ensure compliance with the CDM requirements by: </w:t>
      </w:r>
    </w:p>
    <w:p w14:paraId="09A582CF" w14:textId="77777777" w:rsidR="00F647AF" w:rsidRDefault="00F647AF" w:rsidP="00F647AF">
      <w:pPr>
        <w:pStyle w:val="ListParagraph"/>
        <w:numPr>
          <w:ilvl w:val="0"/>
          <w:numId w:val="4"/>
        </w:numPr>
      </w:pPr>
      <w:r w:rsidRPr="00AC0495">
        <w:t xml:space="preserve">making sure the client is aware of the client duties under CDM 2015 before any work starts </w:t>
      </w:r>
    </w:p>
    <w:p w14:paraId="2D97E843" w14:textId="77777777" w:rsidR="00F647AF" w:rsidRDefault="00F647AF" w:rsidP="00F647AF">
      <w:pPr>
        <w:pStyle w:val="ListParagraph"/>
        <w:numPr>
          <w:ilvl w:val="0"/>
          <w:numId w:val="4"/>
        </w:numPr>
      </w:pPr>
      <w:r w:rsidRPr="00AC0495">
        <w:t xml:space="preserve">planning, managing and monitoring all work carried out by the Company and its workers, </w:t>
      </w:r>
      <w:proofErr w:type="gramStart"/>
      <w:r w:rsidRPr="00AC0495">
        <w:t>taking into account</w:t>
      </w:r>
      <w:proofErr w:type="gramEnd"/>
      <w:r w:rsidRPr="00AC0495">
        <w:t xml:space="preserve"> the risks to anyone who might be affected by it (including members of the public) and the measures needed to protect them </w:t>
      </w:r>
    </w:p>
    <w:p w14:paraId="37B61A7F" w14:textId="77777777" w:rsidR="00F647AF" w:rsidRDefault="00F647AF" w:rsidP="00F647AF">
      <w:pPr>
        <w:pStyle w:val="ListParagraph"/>
        <w:numPr>
          <w:ilvl w:val="0"/>
          <w:numId w:val="4"/>
        </w:numPr>
      </w:pPr>
      <w:r w:rsidRPr="00AC0495">
        <w:t>preparing a written construction phase plan before the construction phase begins, implementing, and then regularly reviewing and revising it to ensure it remains fit for purpose</w:t>
      </w:r>
    </w:p>
    <w:p w14:paraId="602350E7" w14:textId="77777777" w:rsidR="00F647AF" w:rsidRDefault="00F647AF" w:rsidP="00F647AF">
      <w:pPr>
        <w:pStyle w:val="ListParagraph"/>
        <w:numPr>
          <w:ilvl w:val="0"/>
          <w:numId w:val="4"/>
        </w:numPr>
      </w:pPr>
      <w:r w:rsidRPr="00AC0495">
        <w:t xml:space="preserve">checking that all workers employed or appointed have the skills, knowledge, training and experience to carry out the work, or are in the process of obtaining them </w:t>
      </w:r>
    </w:p>
    <w:p w14:paraId="45E394CB" w14:textId="77777777" w:rsidR="00F647AF" w:rsidRDefault="00F647AF" w:rsidP="00F647AF">
      <w:pPr>
        <w:pStyle w:val="ListParagraph"/>
        <w:numPr>
          <w:ilvl w:val="0"/>
          <w:numId w:val="4"/>
        </w:numPr>
      </w:pPr>
      <w:r w:rsidRPr="00AC0495">
        <w:t xml:space="preserve">making sure that all workers under its control have a suitable, site-specific induction </w:t>
      </w:r>
    </w:p>
    <w:p w14:paraId="46D018A5" w14:textId="77777777" w:rsidR="00F647AF" w:rsidRDefault="00F647AF" w:rsidP="00F647AF">
      <w:pPr>
        <w:pStyle w:val="ListParagraph"/>
        <w:numPr>
          <w:ilvl w:val="0"/>
          <w:numId w:val="4"/>
        </w:numPr>
      </w:pPr>
      <w:r w:rsidRPr="00AC0495">
        <w:t xml:space="preserve">providing appropriate supervision, information and instructions to workers under its control </w:t>
      </w:r>
    </w:p>
    <w:p w14:paraId="384E572C" w14:textId="77777777" w:rsidR="00F647AF" w:rsidRDefault="00F647AF" w:rsidP="00F647AF">
      <w:pPr>
        <w:pStyle w:val="ListParagraph"/>
        <w:numPr>
          <w:ilvl w:val="0"/>
          <w:numId w:val="4"/>
        </w:numPr>
      </w:pPr>
      <w:r w:rsidRPr="00AC0495">
        <w:t xml:space="preserve">ensuring work does not commence on site unless reasonable steps have been taken to prevent </w:t>
      </w:r>
      <w:proofErr w:type="spellStart"/>
      <w:r w:rsidRPr="00AC0495">
        <w:t>unauthorised</w:t>
      </w:r>
      <w:proofErr w:type="spellEnd"/>
      <w:r w:rsidRPr="00AC0495">
        <w:t xml:space="preserve"> access </w:t>
      </w:r>
    </w:p>
    <w:p w14:paraId="3072F5AC" w14:textId="77777777" w:rsidR="00F647AF" w:rsidRDefault="00F647AF" w:rsidP="00F647AF">
      <w:pPr>
        <w:pStyle w:val="ListParagraph"/>
        <w:numPr>
          <w:ilvl w:val="0"/>
          <w:numId w:val="4"/>
        </w:numPr>
      </w:pPr>
      <w:r w:rsidRPr="00AC0495">
        <w:t xml:space="preserve">ensuring suitable welfare facilities are provided and maintained </w:t>
      </w:r>
    </w:p>
    <w:p w14:paraId="1AC210EC" w14:textId="6B32AEFE" w:rsidR="00D0551F" w:rsidRPr="004870C7" w:rsidRDefault="00F647AF" w:rsidP="00F647AF">
      <w:pPr>
        <w:pStyle w:val="ListParagraph"/>
        <w:numPr>
          <w:ilvl w:val="0"/>
          <w:numId w:val="4"/>
        </w:numPr>
      </w:pPr>
      <w:r w:rsidRPr="00AC0495">
        <w:t>coordinating with other contractors where required</w:t>
      </w:r>
    </w:p>
    <w:sectPr w:rsidR="00D0551F" w:rsidRPr="004870C7" w:rsidSect="005166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9B3A" w14:textId="77777777" w:rsidR="00687357" w:rsidRDefault="00687357" w:rsidP="0080490F">
      <w:r>
        <w:separator/>
      </w:r>
    </w:p>
  </w:endnote>
  <w:endnote w:type="continuationSeparator" w:id="0">
    <w:p w14:paraId="7C3FDD11" w14:textId="77777777" w:rsidR="00687357" w:rsidRDefault="00687357" w:rsidP="0080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Ligh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0B7C5" w14:textId="275A965A" w:rsidR="0080490F" w:rsidRDefault="0080490F">
    <w:pPr>
      <w:pStyle w:val="Footer"/>
    </w:pPr>
    <w:r>
      <w:rPr>
        <w:rFonts w:ascii="Arial" w:hAnsi="Arial" w:cs="Arial"/>
        <w:noProof/>
        <w:sz w:val="20"/>
        <w:szCs w:val="20"/>
        <w:lang w:val="en-GB"/>
      </w:rPr>
      <mc:AlternateContent>
        <mc:Choice Requires="wps">
          <w:drawing>
            <wp:anchor distT="0" distB="0" distL="114300" distR="114300" simplePos="0" relativeHeight="251661312" behindDoc="0" locked="0" layoutInCell="1" allowOverlap="1" wp14:anchorId="5946BDE8" wp14:editId="74892933">
              <wp:simplePos x="0" y="0"/>
              <wp:positionH relativeFrom="column">
                <wp:posOffset>968829</wp:posOffset>
              </wp:positionH>
              <wp:positionV relativeFrom="paragraph">
                <wp:posOffset>141514</wp:posOffset>
              </wp:positionV>
              <wp:extent cx="4234180" cy="2933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34180" cy="293370"/>
                      </a:xfrm>
                      <a:prstGeom prst="rect">
                        <a:avLst/>
                      </a:prstGeom>
                      <a:noFill/>
                      <a:ln w="6350">
                        <a:noFill/>
                      </a:ln>
                    </wps:spPr>
                    <wps:txbx>
                      <w:txbxContent>
                        <w:p w14:paraId="07A6DC35" w14:textId="336A9650" w:rsidR="0080490F" w:rsidRPr="00080BAA" w:rsidRDefault="00DF19BA" w:rsidP="0080490F">
                          <w:pPr>
                            <w:jc w:val="center"/>
                            <w:rPr>
                              <w:rFonts w:ascii="Arial MT Light" w:hAnsi="Arial MT Light" w:cs="Arial"/>
                              <w:color w:val="7F7F7F" w:themeColor="text1" w:themeTint="80"/>
                              <w:sz w:val="20"/>
                              <w:szCs w:val="20"/>
                            </w:rPr>
                          </w:pPr>
                          <w:r>
                            <w:rPr>
                              <w:rFonts w:ascii="Arial MT Light" w:hAnsi="Arial MT Light" w:cs="Arial"/>
                              <w:color w:val="7F7F7F" w:themeColor="text1" w:themeTint="80"/>
                              <w:sz w:val="20"/>
                              <w:szCs w:val="20"/>
                            </w:rPr>
                            <w:t>Issued</w:t>
                          </w:r>
                          <w:r w:rsidR="0080490F">
                            <w:rPr>
                              <w:rFonts w:ascii="Arial MT Light" w:hAnsi="Arial MT Light" w:cs="Arial"/>
                              <w:color w:val="7F7F7F" w:themeColor="text1" w:themeTint="80"/>
                              <w:sz w:val="20"/>
                              <w:szCs w:val="20"/>
                            </w:rPr>
                            <w:t xml:space="preserve"> </w:t>
                          </w:r>
                          <w:r w:rsidR="00F647AF">
                            <w:rPr>
                              <w:rFonts w:ascii="Arial MT Light" w:hAnsi="Arial MT Light" w:cs="Arial"/>
                              <w:color w:val="7F7F7F" w:themeColor="text1" w:themeTint="80"/>
                              <w:sz w:val="20"/>
                              <w:szCs w:val="20"/>
                            </w:rPr>
                            <w:t>January</w:t>
                          </w:r>
                          <w:r w:rsidR="00516620">
                            <w:rPr>
                              <w:rFonts w:ascii="Arial MT Light" w:hAnsi="Arial MT Light" w:cs="Arial"/>
                              <w:color w:val="7F7F7F" w:themeColor="text1" w:themeTint="80"/>
                              <w:sz w:val="20"/>
                              <w:szCs w:val="20"/>
                            </w:rPr>
                            <w:t xml:space="preserve"> 202</w:t>
                          </w:r>
                          <w:r w:rsidR="00F647AF">
                            <w:rPr>
                              <w:rFonts w:ascii="Arial MT Light" w:hAnsi="Arial MT Light" w:cs="Arial"/>
                              <w:color w:val="7F7F7F" w:themeColor="text1" w:themeTint="80"/>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46BDE8" id="_x0000_t202" coordsize="21600,21600" o:spt="202" path="m,l,21600r21600,l21600,xe">
              <v:stroke joinstyle="miter"/>
              <v:path gradientshapeok="t" o:connecttype="rect"/>
            </v:shapetype>
            <v:shape id="Text Box 10" o:spid="_x0000_s1030" type="#_x0000_t202" style="position:absolute;margin-left:76.3pt;margin-top:11.15pt;width:333.4pt;height:23.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" filled="f" stroked="f" strokeweight=".5pt">
              <v:textbox>
                <w:txbxContent>
                  <w:p w14:paraId="07A6DC35" w14:textId="336A9650" w:rsidR="0080490F" w:rsidRPr="00080BAA" w:rsidRDefault="00DF19BA" w:rsidP="0080490F">
                    <w:pPr>
                      <w:jc w:val="center"/>
                      <w:rPr>
                        <w:rFonts w:ascii="Arial MT Light" w:hAnsi="Arial MT Light" w:cs="Arial"/>
                        <w:color w:val="7F7F7F" w:themeColor="text1" w:themeTint="80"/>
                        <w:sz w:val="20"/>
                        <w:szCs w:val="20"/>
                      </w:rPr>
                    </w:pPr>
                    <w:r>
                      <w:rPr>
                        <w:rFonts w:ascii="Arial MT Light" w:hAnsi="Arial MT Light" w:cs="Arial"/>
                        <w:color w:val="7F7F7F" w:themeColor="text1" w:themeTint="80"/>
                        <w:sz w:val="20"/>
                        <w:szCs w:val="20"/>
                      </w:rPr>
                      <w:t>Issued</w:t>
                    </w:r>
                    <w:r w:rsidR="0080490F">
                      <w:rPr>
                        <w:rFonts w:ascii="Arial MT Light" w:hAnsi="Arial MT Light" w:cs="Arial"/>
                        <w:color w:val="7F7F7F" w:themeColor="text1" w:themeTint="80"/>
                        <w:sz w:val="20"/>
                        <w:szCs w:val="20"/>
                      </w:rPr>
                      <w:t xml:space="preserve"> </w:t>
                    </w:r>
                    <w:r w:rsidR="00F647AF">
                      <w:rPr>
                        <w:rFonts w:ascii="Arial MT Light" w:hAnsi="Arial MT Light" w:cs="Arial"/>
                        <w:color w:val="7F7F7F" w:themeColor="text1" w:themeTint="80"/>
                        <w:sz w:val="20"/>
                        <w:szCs w:val="20"/>
                      </w:rPr>
                      <w:t>January</w:t>
                    </w:r>
                    <w:r w:rsidR="00516620">
                      <w:rPr>
                        <w:rFonts w:ascii="Arial MT Light" w:hAnsi="Arial MT Light" w:cs="Arial"/>
                        <w:color w:val="7F7F7F" w:themeColor="text1" w:themeTint="80"/>
                        <w:sz w:val="20"/>
                        <w:szCs w:val="20"/>
                      </w:rPr>
                      <w:t xml:space="preserve"> 202</w:t>
                    </w:r>
                    <w:r w:rsidR="00F647AF">
                      <w:rPr>
                        <w:rFonts w:ascii="Arial MT Light" w:hAnsi="Arial MT Light" w:cs="Arial"/>
                        <w:color w:val="7F7F7F" w:themeColor="text1" w:themeTint="80"/>
                        <w:sz w:val="20"/>
                        <w:szCs w:val="20"/>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ADBE" w14:textId="77777777" w:rsidR="00687357" w:rsidRDefault="00687357" w:rsidP="0080490F">
      <w:r>
        <w:separator/>
      </w:r>
    </w:p>
  </w:footnote>
  <w:footnote w:type="continuationSeparator" w:id="0">
    <w:p w14:paraId="11B2A5B9" w14:textId="77777777" w:rsidR="00687357" w:rsidRDefault="00687357" w:rsidP="0080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702E" w14:textId="389B1510" w:rsidR="0080490F" w:rsidRDefault="0080490F">
    <w:pPr>
      <w:pStyle w:val="Header"/>
    </w:pPr>
    <w:r>
      <w:rPr>
        <w:noProof/>
      </w:rPr>
      <w:drawing>
        <wp:anchor distT="0" distB="0" distL="114300" distR="114300" simplePos="0" relativeHeight="251659264" behindDoc="0" locked="0" layoutInCell="1" allowOverlap="1" wp14:anchorId="3083D650" wp14:editId="78CC4044">
          <wp:simplePos x="0" y="0"/>
          <wp:positionH relativeFrom="column">
            <wp:posOffset>-685800</wp:posOffset>
          </wp:positionH>
          <wp:positionV relativeFrom="paragraph">
            <wp:posOffset>-446495</wp:posOffset>
          </wp:positionV>
          <wp:extent cx="7744460" cy="5884545"/>
          <wp:effectExtent l="0" t="0" r="2540" b="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588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7BB7"/>
    <w:multiLevelType w:val="hybridMultilevel"/>
    <w:tmpl w:val="891678A4"/>
    <w:lvl w:ilvl="0" w:tplc="D17891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5A02E3"/>
    <w:multiLevelType w:val="hybridMultilevel"/>
    <w:tmpl w:val="E84092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DA96FF2"/>
    <w:multiLevelType w:val="hybridMultilevel"/>
    <w:tmpl w:val="BDFAC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097146"/>
    <w:multiLevelType w:val="hybridMultilevel"/>
    <w:tmpl w:val="0DD05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993919">
    <w:abstractNumId w:val="3"/>
  </w:num>
  <w:num w:numId="2" w16cid:durableId="2130078038">
    <w:abstractNumId w:val="2"/>
  </w:num>
  <w:num w:numId="3" w16cid:durableId="2059235988">
    <w:abstractNumId w:val="0"/>
  </w:num>
  <w:num w:numId="4" w16cid:durableId="98149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1F"/>
    <w:rsid w:val="0003445A"/>
    <w:rsid w:val="00047725"/>
    <w:rsid w:val="000F6A3D"/>
    <w:rsid w:val="00123507"/>
    <w:rsid w:val="00147702"/>
    <w:rsid w:val="00187EC4"/>
    <w:rsid w:val="0019557B"/>
    <w:rsid w:val="002E0F41"/>
    <w:rsid w:val="002F132B"/>
    <w:rsid w:val="0035176E"/>
    <w:rsid w:val="003703C4"/>
    <w:rsid w:val="00374747"/>
    <w:rsid w:val="003C7600"/>
    <w:rsid w:val="004870C7"/>
    <w:rsid w:val="004F6059"/>
    <w:rsid w:val="00516620"/>
    <w:rsid w:val="0051700C"/>
    <w:rsid w:val="00587393"/>
    <w:rsid w:val="005A6FF1"/>
    <w:rsid w:val="00661598"/>
    <w:rsid w:val="00687357"/>
    <w:rsid w:val="00697156"/>
    <w:rsid w:val="006A6C30"/>
    <w:rsid w:val="00772AF5"/>
    <w:rsid w:val="00796C3D"/>
    <w:rsid w:val="0080490F"/>
    <w:rsid w:val="0086601C"/>
    <w:rsid w:val="00872721"/>
    <w:rsid w:val="008B34F1"/>
    <w:rsid w:val="00912787"/>
    <w:rsid w:val="009D560F"/>
    <w:rsid w:val="00A14449"/>
    <w:rsid w:val="00B01AB9"/>
    <w:rsid w:val="00B30F90"/>
    <w:rsid w:val="00B311B0"/>
    <w:rsid w:val="00BC558F"/>
    <w:rsid w:val="00CF3E9D"/>
    <w:rsid w:val="00D0551F"/>
    <w:rsid w:val="00D1367B"/>
    <w:rsid w:val="00D40EB6"/>
    <w:rsid w:val="00DF19BA"/>
    <w:rsid w:val="00DF69E9"/>
    <w:rsid w:val="00E42977"/>
    <w:rsid w:val="00E9767D"/>
    <w:rsid w:val="00F43574"/>
    <w:rsid w:val="00F6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B5EB"/>
  <w15:chartTrackingRefBased/>
  <w15:docId w15:val="{D4EE32DD-9D3C-4BA1-9856-8F8AE635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rsid w:val="00D0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7393"/>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90F"/>
    <w:pPr>
      <w:tabs>
        <w:tab w:val="center" w:pos="4680"/>
        <w:tab w:val="right" w:pos="9360"/>
      </w:tabs>
    </w:pPr>
  </w:style>
  <w:style w:type="character" w:customStyle="1" w:styleId="HeaderChar">
    <w:name w:val="Header Char"/>
    <w:basedOn w:val="DefaultParagraphFont"/>
    <w:link w:val="Header"/>
    <w:uiPriority w:val="99"/>
    <w:rsid w:val="0080490F"/>
  </w:style>
  <w:style w:type="paragraph" w:styleId="Footer">
    <w:name w:val="footer"/>
    <w:basedOn w:val="Normal"/>
    <w:link w:val="FooterChar"/>
    <w:uiPriority w:val="99"/>
    <w:unhideWhenUsed/>
    <w:rsid w:val="0080490F"/>
    <w:pPr>
      <w:tabs>
        <w:tab w:val="center" w:pos="4680"/>
        <w:tab w:val="right" w:pos="9360"/>
      </w:tabs>
    </w:pPr>
  </w:style>
  <w:style w:type="character" w:customStyle="1" w:styleId="FooterChar">
    <w:name w:val="Footer Char"/>
    <w:basedOn w:val="DefaultParagraphFont"/>
    <w:link w:val="Footer"/>
    <w:uiPriority w:val="99"/>
    <w:rsid w:val="0080490F"/>
  </w:style>
  <w:style w:type="paragraph" w:styleId="NoSpacing">
    <w:name w:val="No Spacing"/>
    <w:link w:val="NoSpacingChar"/>
    <w:uiPriority w:val="1"/>
    <w:qFormat/>
    <w:rsid w:val="0080490F"/>
    <w:rPr>
      <w:rFonts w:eastAsiaTheme="minorEastAsia"/>
      <w:lang w:eastAsia="zh-CN"/>
    </w:rPr>
  </w:style>
  <w:style w:type="character" w:customStyle="1" w:styleId="NoSpacingChar">
    <w:name w:val="No Spacing Char"/>
    <w:basedOn w:val="DefaultParagraphFont"/>
    <w:link w:val="NoSpacing"/>
    <w:uiPriority w:val="1"/>
    <w:rsid w:val="0080490F"/>
    <w:rPr>
      <w:rFonts w:eastAsiaTheme="minorEastAsia"/>
      <w:lang w:eastAsia="zh-CN"/>
    </w:rPr>
  </w:style>
  <w:style w:type="table" w:customStyle="1" w:styleId="TableGrid2">
    <w:name w:val="Table Grid2"/>
    <w:basedOn w:val="TableNormal"/>
    <w:next w:val="TableGrid"/>
    <w:uiPriority w:val="59"/>
    <w:rsid w:val="006A6C30"/>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6C30"/>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6C30"/>
    <w:rPr>
      <w:rFonts w:ascii="Times New Roman" w:eastAsia="Calibr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K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C:\Users\Peter Kay\AppData\Roaming\Microsoft\Templates\Single spaced (blank).dotx</Template>
  <TotalTime>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Kirsty Bennett</cp:lastModifiedBy>
  <cp:revision>3</cp:revision>
  <dcterms:created xsi:type="dcterms:W3CDTF">2025-01-03T08:46:00Z</dcterms:created>
  <dcterms:modified xsi:type="dcterms:W3CDTF">2025-01-03T08:48:00Z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